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6FDAF" w14:textId="77777777" w:rsidR="00005CF1" w:rsidRDefault="00005CF1" w:rsidP="00BE0019">
      <w:pPr>
        <w:spacing w:after="0" w:line="240" w:lineRule="auto"/>
        <w:jc w:val="center"/>
        <w:rPr>
          <w:rFonts w:ascii="Times New Roman" w:hAnsi="Times New Roman" w:cs="Times New Roman"/>
          <w:b/>
          <w:sz w:val="24"/>
          <w:szCs w:val="24"/>
          <w:u w:val="single"/>
        </w:rPr>
      </w:pPr>
    </w:p>
    <w:p w14:paraId="43AF72E0" w14:textId="482C6579" w:rsidR="00C87136" w:rsidRPr="00F167E6" w:rsidRDefault="00BE0019" w:rsidP="00BE0019">
      <w:pPr>
        <w:spacing w:after="0" w:line="240" w:lineRule="auto"/>
        <w:jc w:val="center"/>
        <w:rPr>
          <w:rFonts w:ascii="Times New Roman" w:hAnsi="Times New Roman" w:cs="Times New Roman"/>
          <w:b/>
          <w:u w:val="single"/>
        </w:rPr>
      </w:pPr>
      <w:r w:rsidRPr="00F167E6">
        <w:rPr>
          <w:rFonts w:ascii="Times New Roman" w:hAnsi="Times New Roman" w:cs="Times New Roman"/>
          <w:b/>
          <w:u w:val="single"/>
        </w:rPr>
        <w:t>Informácie o</w:t>
      </w:r>
      <w:r w:rsidR="00BE43E8" w:rsidRPr="00F167E6">
        <w:rPr>
          <w:rFonts w:ascii="Times New Roman" w:hAnsi="Times New Roman" w:cs="Times New Roman"/>
          <w:b/>
          <w:u w:val="single"/>
        </w:rPr>
        <w:t> spracúvaní osobných údajov</w:t>
      </w:r>
      <w:r w:rsidR="00D223DF" w:rsidRPr="00F167E6">
        <w:rPr>
          <w:rFonts w:ascii="Times New Roman" w:hAnsi="Times New Roman" w:cs="Times New Roman"/>
          <w:b/>
          <w:u w:val="single"/>
        </w:rPr>
        <w:t xml:space="preserve"> priestoru prístupného verejnosti </w:t>
      </w:r>
    </w:p>
    <w:p w14:paraId="3CD6D8F6" w14:textId="77777777" w:rsidR="00D223DF" w:rsidRPr="00F167E6" w:rsidRDefault="00D223DF" w:rsidP="00BE0019">
      <w:pPr>
        <w:spacing w:after="0" w:line="240" w:lineRule="auto"/>
        <w:jc w:val="center"/>
        <w:rPr>
          <w:rFonts w:ascii="Times New Roman" w:hAnsi="Times New Roman" w:cs="Times New Roman"/>
          <w:b/>
          <w:u w:val="single"/>
        </w:rPr>
      </w:pPr>
      <w:r w:rsidRPr="00F167E6">
        <w:rPr>
          <w:rFonts w:ascii="Times New Roman" w:hAnsi="Times New Roman" w:cs="Times New Roman"/>
          <w:b/>
          <w:u w:val="single"/>
        </w:rPr>
        <w:t>kamerovým systémom</w:t>
      </w:r>
    </w:p>
    <w:p w14:paraId="355A2D5D" w14:textId="77777777" w:rsidR="00D70E41" w:rsidRPr="00F167E6" w:rsidRDefault="00D70E41" w:rsidP="009367D4">
      <w:pPr>
        <w:spacing w:after="0" w:line="240" w:lineRule="auto"/>
        <w:jc w:val="both"/>
        <w:rPr>
          <w:rStyle w:val="Hypertextovprepojenie"/>
          <w:rFonts w:ascii="Times New Roman" w:hAnsi="Times New Roman" w:cs="Times New Roman"/>
        </w:rPr>
      </w:pPr>
    </w:p>
    <w:p w14:paraId="65CB8670" w14:textId="768EEBC6"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Prevádzkovateľ má v priestoroch prístupných verejnosti kamerový systém so záznamom na účely popísané nižšie. Počas prevádzky kamerového systému môže dôjsť k záznamu podoby fyzických osôb, ktoré sa v priestoroch prevádzkovateľa nachádzajú. </w:t>
      </w:r>
      <w:r w:rsidR="002D061D" w:rsidRPr="00F167E6">
        <w:rPr>
          <w:rFonts w:ascii="Times New Roman" w:hAnsi="Times New Roman" w:cs="Times New Roman"/>
        </w:rPr>
        <w:t>Priestor prístupný verejnosti je monitorovaný tromi kamerami.</w:t>
      </w:r>
    </w:p>
    <w:p w14:paraId="3DDE4861" w14:textId="77777777" w:rsidR="002D061D" w:rsidRPr="00F167E6" w:rsidRDefault="002D061D" w:rsidP="00D70E41">
      <w:pPr>
        <w:spacing w:after="0" w:line="240" w:lineRule="auto"/>
        <w:jc w:val="both"/>
        <w:rPr>
          <w:rFonts w:ascii="Times New Roman" w:hAnsi="Times New Roman" w:cs="Times New Roman"/>
        </w:rPr>
      </w:pPr>
    </w:p>
    <w:p w14:paraId="4BF150C0" w14:textId="2ABE9C66"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Spoločnosť Slovenská konsolidačná, a. s. (ďalej aj ako „prevádzkovateľ“</w:t>
      </w:r>
      <w:r w:rsidR="00FF5E86" w:rsidRPr="00F167E6">
        <w:rPr>
          <w:rFonts w:ascii="Times New Roman" w:hAnsi="Times New Roman" w:cs="Times New Roman"/>
        </w:rPr>
        <w:t xml:space="preserve"> alebo „SK, </w:t>
      </w:r>
      <w:proofErr w:type="spellStart"/>
      <w:r w:rsidR="00FF5E86" w:rsidRPr="00F167E6">
        <w:rPr>
          <w:rFonts w:ascii="Times New Roman" w:hAnsi="Times New Roman" w:cs="Times New Roman"/>
        </w:rPr>
        <w:t>a.s</w:t>
      </w:r>
      <w:proofErr w:type="spellEnd"/>
      <w:r w:rsidR="00FF5E86" w:rsidRPr="00F167E6">
        <w:rPr>
          <w:rFonts w:ascii="Times New Roman" w:hAnsi="Times New Roman" w:cs="Times New Roman"/>
        </w:rPr>
        <w:t>.“</w:t>
      </w:r>
      <w:r w:rsidRPr="00F167E6">
        <w:rPr>
          <w:rFonts w:ascii="Times New Roman" w:hAnsi="Times New Roman" w:cs="Times New Roman"/>
        </w:rPr>
        <w:t xml:space="preserve">) v súvislosti s vyššie uvedeným ako správca osobných údajov informuje subjekt údajov o splnení informačných povinností podľa čl. 13 Nariadenia Európskeho parlamentu a Rady (EÚ) 2016/679 z 27. apríla 2016 o ochrane fyzických osôb pri spracúvaní osobných údajov a o voľnom pohybe takýchto údajov (ďalej len „Nariadenie“) nižšie uvedenými informáciami. </w:t>
      </w:r>
    </w:p>
    <w:p w14:paraId="7731A0CD" w14:textId="77777777" w:rsidR="00D70E41" w:rsidRPr="00F167E6" w:rsidRDefault="00D70E41" w:rsidP="00D70E41">
      <w:pPr>
        <w:spacing w:after="0" w:line="240" w:lineRule="auto"/>
        <w:jc w:val="both"/>
        <w:rPr>
          <w:rFonts w:ascii="Times New Roman" w:hAnsi="Times New Roman" w:cs="Times New Roman"/>
        </w:rPr>
      </w:pPr>
    </w:p>
    <w:p w14:paraId="5DADB87C" w14:textId="77777777" w:rsidR="00FF5E86" w:rsidRPr="00F167E6" w:rsidRDefault="00D70E41" w:rsidP="00FF5E86">
      <w:pPr>
        <w:spacing w:after="0" w:line="240" w:lineRule="auto"/>
        <w:jc w:val="both"/>
        <w:rPr>
          <w:rFonts w:ascii="Times New Roman" w:hAnsi="Times New Roman" w:cs="Times New Roman"/>
        </w:rPr>
      </w:pPr>
      <w:r w:rsidRPr="00F167E6">
        <w:rPr>
          <w:rFonts w:ascii="Times New Roman" w:hAnsi="Times New Roman" w:cs="Times New Roman"/>
        </w:rPr>
        <w:t xml:space="preserve">1. Identifikačné údaje a kontaktné údaje prevádzkovateľa: spoločnosť: </w:t>
      </w:r>
    </w:p>
    <w:p w14:paraId="7C9ABCA8" w14:textId="2B022B70" w:rsidR="00FF5E86" w:rsidRPr="00F167E6" w:rsidRDefault="00FF5E86" w:rsidP="00FF5E86">
      <w:pPr>
        <w:spacing w:after="0" w:line="240" w:lineRule="auto"/>
        <w:rPr>
          <w:rFonts w:ascii="Times New Roman" w:hAnsi="Times New Roman" w:cs="Times New Roman"/>
        </w:rPr>
      </w:pPr>
      <w:r w:rsidRPr="00F167E6">
        <w:rPr>
          <w:rFonts w:ascii="Times New Roman" w:hAnsi="Times New Roman" w:cs="Times New Roman"/>
        </w:rPr>
        <w:t xml:space="preserve">Slovenská konsolidačná, </w:t>
      </w:r>
      <w:proofErr w:type="spellStart"/>
      <w:r w:rsidRPr="00F167E6">
        <w:rPr>
          <w:rFonts w:ascii="Times New Roman" w:hAnsi="Times New Roman" w:cs="Times New Roman"/>
        </w:rPr>
        <w:t>a.s</w:t>
      </w:r>
      <w:proofErr w:type="spellEnd"/>
      <w:r w:rsidRPr="00F167E6">
        <w:rPr>
          <w:rFonts w:ascii="Times New Roman" w:hAnsi="Times New Roman" w:cs="Times New Roman"/>
        </w:rPr>
        <w:t xml:space="preserve">., so sídlom Cintorínska 21, 814 99 Bratislava 1, IČO: 35 776 005, zapísaná v Obchodnom registri Mestského súdu Bratislava III, oddiel: Sa, vložka č. 2257/B. </w:t>
      </w:r>
    </w:p>
    <w:p w14:paraId="574471BD" w14:textId="77777777" w:rsidR="00FF5E86" w:rsidRPr="00F167E6" w:rsidRDefault="00FF5E86" w:rsidP="00FF5E86">
      <w:pPr>
        <w:spacing w:after="0" w:line="240" w:lineRule="auto"/>
        <w:jc w:val="both"/>
        <w:rPr>
          <w:rFonts w:ascii="Times New Roman" w:hAnsi="Times New Roman" w:cs="Times New Roman"/>
        </w:rPr>
      </w:pPr>
    </w:p>
    <w:p w14:paraId="0332D5E6" w14:textId="27154978" w:rsidR="00D70E41" w:rsidRPr="00F167E6" w:rsidRDefault="00D70E41" w:rsidP="00FF5E86">
      <w:pPr>
        <w:spacing w:after="0" w:line="240" w:lineRule="auto"/>
        <w:jc w:val="both"/>
        <w:rPr>
          <w:rFonts w:ascii="Times New Roman" w:hAnsi="Times New Roman" w:cs="Times New Roman"/>
        </w:rPr>
      </w:pPr>
      <w:r w:rsidRPr="00F167E6">
        <w:rPr>
          <w:rFonts w:ascii="Times New Roman" w:hAnsi="Times New Roman" w:cs="Times New Roman"/>
        </w:rPr>
        <w:t xml:space="preserve">2. Zodpovedná osoba: </w:t>
      </w:r>
      <w:r w:rsidR="00FF5E86" w:rsidRPr="00F167E6">
        <w:rPr>
          <w:rFonts w:ascii="Times New Roman" w:hAnsi="Times New Roman" w:cs="Times New Roman"/>
        </w:rPr>
        <w:t xml:space="preserve">Zodpovedná osoba za ochranu osobných údajov SK, </w:t>
      </w:r>
      <w:proofErr w:type="spellStart"/>
      <w:r w:rsidR="00FF5E86" w:rsidRPr="00F167E6">
        <w:rPr>
          <w:rFonts w:ascii="Times New Roman" w:hAnsi="Times New Roman" w:cs="Times New Roman"/>
        </w:rPr>
        <w:t>a.s</w:t>
      </w:r>
      <w:proofErr w:type="spellEnd"/>
      <w:r w:rsidR="00FF5E86" w:rsidRPr="00F167E6">
        <w:rPr>
          <w:rFonts w:ascii="Times New Roman" w:hAnsi="Times New Roman" w:cs="Times New Roman"/>
        </w:rPr>
        <w:t>.</w:t>
      </w:r>
      <w:r w:rsidRPr="00F167E6">
        <w:rPr>
          <w:rFonts w:ascii="Times New Roman" w:hAnsi="Times New Roman" w:cs="Times New Roman"/>
        </w:rPr>
        <w:t xml:space="preserve"> </w:t>
      </w:r>
    </w:p>
    <w:p w14:paraId="50447840" w14:textId="77777777" w:rsidR="00D70E41" w:rsidRPr="00F167E6" w:rsidRDefault="00D70E41" w:rsidP="00D70E41">
      <w:pPr>
        <w:spacing w:after="0" w:line="240" w:lineRule="auto"/>
        <w:jc w:val="both"/>
        <w:rPr>
          <w:rFonts w:ascii="Times New Roman" w:hAnsi="Times New Roman" w:cs="Times New Roman"/>
        </w:rPr>
      </w:pPr>
    </w:p>
    <w:p w14:paraId="6DC602B8"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3. Subjekt údajov: akákoľvek osoba, ktorá vstúpi alebo hodlá vstúpiť do priestorov prevádzkovateľa. Prevádzkovateľ kamerami sníma podobu subjektu údajov; </w:t>
      </w:r>
    </w:p>
    <w:p w14:paraId="60634B05" w14:textId="77777777" w:rsidR="00D70E41" w:rsidRPr="00F167E6" w:rsidRDefault="00D70E41" w:rsidP="00D70E41">
      <w:pPr>
        <w:spacing w:after="0" w:line="240" w:lineRule="auto"/>
        <w:jc w:val="both"/>
        <w:rPr>
          <w:rFonts w:ascii="Times New Roman" w:hAnsi="Times New Roman" w:cs="Times New Roman"/>
        </w:rPr>
      </w:pPr>
    </w:p>
    <w:p w14:paraId="5C41FA86" w14:textId="3D1F5214"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4. Priestory prevádzkovateľa: </w:t>
      </w:r>
      <w:r w:rsidR="00FF5E86" w:rsidRPr="00F167E6">
        <w:rPr>
          <w:rFonts w:ascii="Times New Roman" w:hAnsi="Times New Roman" w:cs="Times New Roman"/>
        </w:rPr>
        <w:t xml:space="preserve">budova </w:t>
      </w:r>
      <w:r w:rsidRPr="00F167E6">
        <w:rPr>
          <w:rFonts w:ascii="Times New Roman" w:hAnsi="Times New Roman" w:cs="Times New Roman"/>
        </w:rPr>
        <w:t xml:space="preserve">prevádzkovateľa, v ktorej prevádzkovateľ prevádzkuje svoju podnikateľskú aktivitu, a to </w:t>
      </w:r>
      <w:r w:rsidR="00FF5E86" w:rsidRPr="00F167E6">
        <w:rPr>
          <w:rFonts w:ascii="Times New Roman" w:hAnsi="Times New Roman" w:cs="Times New Roman"/>
        </w:rPr>
        <w:t>konsolidácia pohľadávok verejného sektora podľa zákona o pohľadávkach štátu</w:t>
      </w:r>
      <w:r w:rsidRPr="00F167E6">
        <w:rPr>
          <w:rFonts w:ascii="Times New Roman" w:hAnsi="Times New Roman" w:cs="Times New Roman"/>
        </w:rPr>
        <w:t xml:space="preserve">. </w:t>
      </w:r>
    </w:p>
    <w:p w14:paraId="6A34BC3F" w14:textId="77777777" w:rsidR="00D70E41" w:rsidRPr="00F167E6" w:rsidRDefault="00D70E41" w:rsidP="00D70E41">
      <w:pPr>
        <w:spacing w:after="0" w:line="240" w:lineRule="auto"/>
        <w:jc w:val="both"/>
        <w:rPr>
          <w:rFonts w:ascii="Times New Roman" w:hAnsi="Times New Roman" w:cs="Times New Roman"/>
        </w:rPr>
      </w:pPr>
    </w:p>
    <w:p w14:paraId="0426A75D"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Účelom týchto Zásad spracúvania osobných údajov kamerovým systémom (ďalej len „Zásady spracúvania“) je informovať o tom, ako prevádzkovateľ zhromažďuje a spracúva vaše osobné údaje v súvislosti s prevádzkou kamerového systému a informovať vás o vašich právach a spôsoboch, ako ich môžete uplatniť. </w:t>
      </w:r>
    </w:p>
    <w:p w14:paraId="59EF5288" w14:textId="759CA786"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Pred vstupom do monitorovaného objektu vám odporúčame starostlivo si preštudovať tieto Zásady spracúvania. V prípade akýchkoľvek otázok sa môžete na prevádzkovateľa kedykoľvek obrátiť prostredníctvom nižšie uvedených kontaktných údajov. </w:t>
      </w:r>
    </w:p>
    <w:p w14:paraId="43BAC8A4" w14:textId="77777777" w:rsidR="00D70E41" w:rsidRPr="00F167E6" w:rsidRDefault="00D70E41" w:rsidP="00D70E41">
      <w:pPr>
        <w:spacing w:after="0" w:line="240" w:lineRule="auto"/>
        <w:jc w:val="both"/>
        <w:rPr>
          <w:rFonts w:ascii="Times New Roman" w:hAnsi="Times New Roman" w:cs="Times New Roman"/>
        </w:rPr>
      </w:pPr>
    </w:p>
    <w:p w14:paraId="6FB01ABC" w14:textId="77777777" w:rsidR="00D70E41" w:rsidRPr="00F167E6" w:rsidRDefault="00D70E41" w:rsidP="00D70E41">
      <w:pPr>
        <w:spacing w:after="0" w:line="240" w:lineRule="auto"/>
        <w:jc w:val="both"/>
        <w:rPr>
          <w:rFonts w:ascii="Times New Roman" w:hAnsi="Times New Roman" w:cs="Times New Roman"/>
          <w:b/>
          <w:bCs/>
        </w:rPr>
      </w:pPr>
      <w:r w:rsidRPr="00F167E6">
        <w:rPr>
          <w:rFonts w:ascii="Times New Roman" w:hAnsi="Times New Roman" w:cs="Times New Roman"/>
          <w:b/>
          <w:bCs/>
        </w:rPr>
        <w:t xml:space="preserve">1. Na koho sa môžete obrátiť so záležitosťami súvisiacimi so spracúvaním osobných údajov? </w:t>
      </w:r>
    </w:p>
    <w:p w14:paraId="39E82941" w14:textId="77777777" w:rsidR="002D061D" w:rsidRPr="00F167E6" w:rsidRDefault="002D061D" w:rsidP="00D70E41">
      <w:pPr>
        <w:spacing w:after="0" w:line="240" w:lineRule="auto"/>
        <w:jc w:val="both"/>
        <w:rPr>
          <w:rFonts w:ascii="Times New Roman" w:hAnsi="Times New Roman" w:cs="Times New Roman"/>
        </w:rPr>
      </w:pPr>
    </w:p>
    <w:p w14:paraId="51FE925C" w14:textId="33D8FBDF"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V prvom rade sa vždy môžete obrátiť priamo na spoločnosť </w:t>
      </w:r>
      <w:r w:rsidR="002D061D" w:rsidRPr="00F167E6">
        <w:rPr>
          <w:rFonts w:ascii="Times New Roman" w:hAnsi="Times New Roman" w:cs="Times New Roman"/>
        </w:rPr>
        <w:t>Slovenská konsolidačná</w:t>
      </w:r>
      <w:r w:rsidRPr="00F167E6">
        <w:rPr>
          <w:rFonts w:ascii="Times New Roman" w:hAnsi="Times New Roman" w:cs="Times New Roman"/>
        </w:rPr>
        <w:t xml:space="preserve">, a. s., ktorá je správcom osobných údajov získaných kamerovým záznamom a prevádzkovateľom kamerového systému. </w:t>
      </w:r>
    </w:p>
    <w:p w14:paraId="5E18F2A7" w14:textId="14180060" w:rsidR="002D061D" w:rsidRPr="00F167E6" w:rsidRDefault="00D70E41" w:rsidP="002D061D">
      <w:pPr>
        <w:spacing w:after="0" w:line="240" w:lineRule="auto"/>
        <w:jc w:val="both"/>
        <w:rPr>
          <w:rFonts w:ascii="Times New Roman" w:hAnsi="Times New Roman" w:cs="Times New Roman"/>
        </w:rPr>
      </w:pPr>
      <w:r w:rsidRPr="00F167E6">
        <w:rPr>
          <w:rFonts w:ascii="Times New Roman" w:hAnsi="Times New Roman" w:cs="Times New Roman"/>
        </w:rPr>
        <w:t xml:space="preserve">Doručovacia adresa: </w:t>
      </w:r>
      <w:r w:rsidR="002D061D" w:rsidRPr="00F167E6">
        <w:rPr>
          <w:rFonts w:ascii="Times New Roman" w:hAnsi="Times New Roman" w:cs="Times New Roman"/>
        </w:rPr>
        <w:t xml:space="preserve">Slovenská konsolidačná, </w:t>
      </w:r>
      <w:proofErr w:type="spellStart"/>
      <w:r w:rsidR="002D061D" w:rsidRPr="00F167E6">
        <w:rPr>
          <w:rFonts w:ascii="Times New Roman" w:hAnsi="Times New Roman" w:cs="Times New Roman"/>
        </w:rPr>
        <w:t>a.s</w:t>
      </w:r>
      <w:proofErr w:type="spellEnd"/>
      <w:r w:rsidR="002D061D" w:rsidRPr="00F167E6">
        <w:rPr>
          <w:rFonts w:ascii="Times New Roman" w:hAnsi="Times New Roman" w:cs="Times New Roman"/>
        </w:rPr>
        <w:t xml:space="preserve">., Cintorínska 21,814 99 Bratislava </w:t>
      </w:r>
    </w:p>
    <w:p w14:paraId="2AB75CF5" w14:textId="6A4BF875"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Všetky kontaktné údaje nájdete na internetových stránkach www.</w:t>
      </w:r>
      <w:r w:rsidR="002D061D" w:rsidRPr="00F167E6">
        <w:rPr>
          <w:rFonts w:ascii="Times New Roman" w:hAnsi="Times New Roman" w:cs="Times New Roman"/>
        </w:rPr>
        <w:t>konsolidacna</w:t>
      </w:r>
      <w:r w:rsidRPr="00F167E6">
        <w:rPr>
          <w:rFonts w:ascii="Times New Roman" w:hAnsi="Times New Roman" w:cs="Times New Roman"/>
        </w:rPr>
        <w:t xml:space="preserve">.sk. </w:t>
      </w:r>
    </w:p>
    <w:p w14:paraId="772D1674" w14:textId="77777777" w:rsidR="002D061D" w:rsidRPr="00F167E6" w:rsidRDefault="002D061D" w:rsidP="00D70E41">
      <w:pPr>
        <w:spacing w:after="0" w:line="240" w:lineRule="auto"/>
        <w:jc w:val="both"/>
        <w:rPr>
          <w:rFonts w:ascii="Times New Roman" w:hAnsi="Times New Roman" w:cs="Times New Roman"/>
          <w:b/>
          <w:bCs/>
        </w:rPr>
      </w:pPr>
    </w:p>
    <w:p w14:paraId="5775FD24" w14:textId="59754715"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b/>
          <w:bCs/>
        </w:rPr>
        <w:t xml:space="preserve">2. Má spoločnosť </w:t>
      </w:r>
      <w:r w:rsidR="002D061D" w:rsidRPr="00F167E6">
        <w:rPr>
          <w:rFonts w:ascii="Times New Roman" w:hAnsi="Times New Roman" w:cs="Times New Roman"/>
          <w:b/>
          <w:bCs/>
        </w:rPr>
        <w:t xml:space="preserve">Slovenská konsolidačná, </w:t>
      </w:r>
      <w:proofErr w:type="spellStart"/>
      <w:r w:rsidR="002D061D" w:rsidRPr="00F167E6">
        <w:rPr>
          <w:rFonts w:ascii="Times New Roman" w:hAnsi="Times New Roman" w:cs="Times New Roman"/>
          <w:b/>
          <w:bCs/>
        </w:rPr>
        <w:t>a.s</w:t>
      </w:r>
      <w:proofErr w:type="spellEnd"/>
      <w:r w:rsidR="002D061D" w:rsidRPr="00F167E6">
        <w:rPr>
          <w:rFonts w:ascii="Times New Roman" w:hAnsi="Times New Roman" w:cs="Times New Roman"/>
          <w:b/>
          <w:bCs/>
        </w:rPr>
        <w:t>.</w:t>
      </w:r>
      <w:r w:rsidRPr="00F167E6">
        <w:rPr>
          <w:rFonts w:ascii="Times New Roman" w:hAnsi="Times New Roman" w:cs="Times New Roman"/>
          <w:b/>
          <w:bCs/>
        </w:rPr>
        <w:t xml:space="preserve"> </w:t>
      </w:r>
      <w:r w:rsidR="002D061D" w:rsidRPr="00F167E6">
        <w:rPr>
          <w:rFonts w:ascii="Times New Roman" w:hAnsi="Times New Roman" w:cs="Times New Roman"/>
          <w:b/>
          <w:bCs/>
        </w:rPr>
        <w:t xml:space="preserve">zodpovednú osobu za </w:t>
      </w:r>
      <w:r w:rsidRPr="00F167E6">
        <w:rPr>
          <w:rFonts w:ascii="Times New Roman" w:hAnsi="Times New Roman" w:cs="Times New Roman"/>
          <w:b/>
          <w:bCs/>
        </w:rPr>
        <w:t xml:space="preserve">ochranu osobných údajov? </w:t>
      </w:r>
    </w:p>
    <w:p w14:paraId="1A76D55C" w14:textId="77777777" w:rsidR="002D061D" w:rsidRPr="00F167E6" w:rsidRDefault="002D061D" w:rsidP="00D70E41">
      <w:pPr>
        <w:spacing w:after="0" w:line="240" w:lineRule="auto"/>
        <w:jc w:val="both"/>
        <w:rPr>
          <w:rFonts w:ascii="Times New Roman" w:hAnsi="Times New Roman" w:cs="Times New Roman"/>
        </w:rPr>
      </w:pPr>
    </w:p>
    <w:p w14:paraId="3F1E5355" w14:textId="3F52400D" w:rsidR="002D061D"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Áno, spoločnosť </w:t>
      </w:r>
      <w:r w:rsidR="002D061D" w:rsidRPr="00F167E6">
        <w:rPr>
          <w:rFonts w:ascii="Times New Roman" w:hAnsi="Times New Roman" w:cs="Times New Roman"/>
        </w:rPr>
        <w:t xml:space="preserve">Slovenská konsolidačná, </w:t>
      </w:r>
      <w:proofErr w:type="spellStart"/>
      <w:r w:rsidR="002D061D" w:rsidRPr="00F167E6">
        <w:rPr>
          <w:rFonts w:ascii="Times New Roman" w:hAnsi="Times New Roman" w:cs="Times New Roman"/>
        </w:rPr>
        <w:t>a.s</w:t>
      </w:r>
      <w:proofErr w:type="spellEnd"/>
      <w:r w:rsidR="002D061D" w:rsidRPr="00F167E6">
        <w:rPr>
          <w:rFonts w:ascii="Times New Roman" w:hAnsi="Times New Roman" w:cs="Times New Roman"/>
        </w:rPr>
        <w:t>.</w:t>
      </w:r>
      <w:r w:rsidRPr="00F167E6">
        <w:rPr>
          <w:rFonts w:ascii="Times New Roman" w:hAnsi="Times New Roman" w:cs="Times New Roman"/>
        </w:rPr>
        <w:t xml:space="preserve"> vymenovala </w:t>
      </w:r>
      <w:r w:rsidR="002D061D" w:rsidRPr="00F167E6">
        <w:rPr>
          <w:rFonts w:ascii="Times New Roman" w:hAnsi="Times New Roman" w:cs="Times New Roman"/>
        </w:rPr>
        <w:t>zodpovednú osobu za</w:t>
      </w:r>
      <w:r w:rsidRPr="00F167E6">
        <w:rPr>
          <w:rFonts w:ascii="Times New Roman" w:hAnsi="Times New Roman" w:cs="Times New Roman"/>
        </w:rPr>
        <w:t xml:space="preserve"> ochranu osobných údajov. </w:t>
      </w:r>
      <w:r w:rsidR="002D061D" w:rsidRPr="00F167E6">
        <w:rPr>
          <w:rFonts w:ascii="Times New Roman" w:hAnsi="Times New Roman" w:cs="Times New Roman"/>
        </w:rPr>
        <w:t xml:space="preserve">Zodpovednú osobu </w:t>
      </w:r>
      <w:r w:rsidRPr="00F167E6">
        <w:rPr>
          <w:rFonts w:ascii="Times New Roman" w:hAnsi="Times New Roman" w:cs="Times New Roman"/>
        </w:rPr>
        <w:t xml:space="preserve">môžete kontaktovať na e-mailovej adrese </w:t>
      </w:r>
      <w:hyperlink r:id="rId7" w:history="1">
        <w:r w:rsidR="002D061D" w:rsidRPr="00F167E6">
          <w:rPr>
            <w:rStyle w:val="Hypertextovprepojenie"/>
            <w:rFonts w:ascii="Times New Roman" w:hAnsi="Times New Roman" w:cs="Times New Roman"/>
          </w:rPr>
          <w:t>osobne-udaje@konsolidacna.sk</w:t>
        </w:r>
      </w:hyperlink>
    </w:p>
    <w:p w14:paraId="647D3B9F" w14:textId="7FF6EE3B"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 </w:t>
      </w:r>
    </w:p>
    <w:p w14:paraId="33653208" w14:textId="77777777" w:rsidR="00D70E41" w:rsidRPr="00F167E6" w:rsidRDefault="00D70E41" w:rsidP="00D70E41">
      <w:pPr>
        <w:spacing w:after="0" w:line="240" w:lineRule="auto"/>
        <w:jc w:val="both"/>
        <w:rPr>
          <w:rFonts w:ascii="Times New Roman" w:hAnsi="Times New Roman" w:cs="Times New Roman"/>
          <w:b/>
          <w:bCs/>
        </w:rPr>
      </w:pPr>
      <w:r w:rsidRPr="00F167E6">
        <w:rPr>
          <w:rFonts w:ascii="Times New Roman" w:hAnsi="Times New Roman" w:cs="Times New Roman"/>
          <w:b/>
          <w:bCs/>
        </w:rPr>
        <w:t xml:space="preserve">3. S akým účelom spracúvame osobné údaje? </w:t>
      </w:r>
    </w:p>
    <w:p w14:paraId="6D3D361A" w14:textId="77777777" w:rsidR="009D76F7" w:rsidRPr="00F167E6" w:rsidRDefault="009D76F7" w:rsidP="00D70E41">
      <w:pPr>
        <w:spacing w:after="0" w:line="240" w:lineRule="auto"/>
        <w:jc w:val="both"/>
        <w:rPr>
          <w:rFonts w:ascii="Times New Roman" w:hAnsi="Times New Roman" w:cs="Times New Roman"/>
        </w:rPr>
      </w:pPr>
    </w:p>
    <w:p w14:paraId="4C3D2CA1" w14:textId="52DC2E16"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Prevádzkovateľ kamerovým systémom monitoruje osoby, ktoré sa nachádzajú v</w:t>
      </w:r>
      <w:r w:rsidR="002D061D" w:rsidRPr="00F167E6">
        <w:rPr>
          <w:rFonts w:ascii="Times New Roman" w:hAnsi="Times New Roman" w:cs="Times New Roman"/>
        </w:rPr>
        <w:t> </w:t>
      </w:r>
      <w:r w:rsidRPr="00F167E6">
        <w:rPr>
          <w:rFonts w:ascii="Times New Roman" w:hAnsi="Times New Roman" w:cs="Times New Roman"/>
        </w:rPr>
        <w:t>priestoroch</w:t>
      </w:r>
      <w:r w:rsidR="002D061D" w:rsidRPr="00F167E6">
        <w:rPr>
          <w:rFonts w:ascii="Times New Roman" w:hAnsi="Times New Roman" w:cs="Times New Roman"/>
        </w:rPr>
        <w:t xml:space="preserve"> prevádzkovateľa</w:t>
      </w:r>
      <w:r w:rsidRPr="00F167E6">
        <w:rPr>
          <w:rFonts w:ascii="Times New Roman" w:hAnsi="Times New Roman" w:cs="Times New Roman"/>
        </w:rPr>
        <w:t>, kde s ohľadom na prítomnosť vecí</w:t>
      </w:r>
      <w:r w:rsidR="002D061D" w:rsidRPr="00F167E6">
        <w:rPr>
          <w:rFonts w:ascii="Times New Roman" w:hAnsi="Times New Roman" w:cs="Times New Roman"/>
        </w:rPr>
        <w:t xml:space="preserve"> a informácií</w:t>
      </w:r>
      <w:r w:rsidRPr="00F167E6">
        <w:rPr>
          <w:rFonts w:ascii="Times New Roman" w:hAnsi="Times New Roman" w:cs="Times New Roman"/>
        </w:rPr>
        <w:t xml:space="preserve"> s vysokou hodnotou môže dôjsť k páchaniu trestnej činnosti. Prevádzka kamerového systému tak slúži na ochranu života a zdravia zamestnancov prevádzkovateľa a aj iných osôb, ktoré sa nachádzajú v priestoroch prevádzkovateľa. </w:t>
      </w:r>
    </w:p>
    <w:p w14:paraId="61E60084" w14:textId="2D7F3271"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Oprávneným záujmom prevádzkovateľa je chrániť majetok umiestnený v priestoroch prevádzkovateľa</w:t>
      </w:r>
      <w:r w:rsidR="009D76F7" w:rsidRPr="00F167E6">
        <w:rPr>
          <w:rFonts w:ascii="Times New Roman" w:hAnsi="Times New Roman" w:cs="Times New Roman"/>
        </w:rPr>
        <w:t xml:space="preserve">, </w:t>
      </w:r>
      <w:r w:rsidRPr="00F167E6">
        <w:rPr>
          <w:rFonts w:ascii="Times New Roman" w:hAnsi="Times New Roman" w:cs="Times New Roman"/>
        </w:rPr>
        <w:t>ktorý ma často vysokú hodnotu. V priestoroch prevádzkovateľa taktiež dochádzka k nakladaniu s</w:t>
      </w:r>
      <w:r w:rsidR="009D76F7" w:rsidRPr="00F167E6">
        <w:rPr>
          <w:rFonts w:ascii="Times New Roman" w:hAnsi="Times New Roman" w:cs="Times New Roman"/>
        </w:rPr>
        <w:t> osobnými údajmi a peniazmi</w:t>
      </w:r>
      <w:r w:rsidRPr="00F167E6">
        <w:rPr>
          <w:rFonts w:ascii="Times New Roman" w:hAnsi="Times New Roman" w:cs="Times New Roman"/>
        </w:rPr>
        <w:t xml:space="preserve">, ktoré má prevádzkovateľ záujem chrániť. </w:t>
      </w:r>
    </w:p>
    <w:p w14:paraId="4FAEB499"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lastRenderedPageBreak/>
        <w:t xml:space="preserve">Umiestnenie kamier v priestoroch prevádzkovateľa môže pôsobiť preventívne a odradiť potenciálneho škodcu či páchateľa trestnej činnosti od spôsobenia škody alebo páchania trestnej činnosti, či iného protiprávneho konania. Takisto môže pomôcť odhaliť trestný čin či objasniť škodovú udalosť. </w:t>
      </w:r>
    </w:p>
    <w:p w14:paraId="7C5339F4" w14:textId="1A1BE54A"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Prevádzkovateľ kamerového systému môže byť vyzvaný súdom, Políciou SR či iným orgánom na poskytnutie súčinnosti pri riešení trestnej veci či inej škodovej udalosti. V taktom prípade vydá prevádzkovateľ žiadateľovi príslušný kamerový záznam. U</w:t>
      </w:r>
      <w:r w:rsidR="009D76F7" w:rsidRPr="00F167E6">
        <w:rPr>
          <w:rFonts w:ascii="Times New Roman" w:hAnsi="Times New Roman" w:cs="Times New Roman"/>
        </w:rPr>
        <w:t>robí</w:t>
      </w:r>
      <w:r w:rsidRPr="00F167E6">
        <w:rPr>
          <w:rFonts w:ascii="Times New Roman" w:hAnsi="Times New Roman" w:cs="Times New Roman"/>
        </w:rPr>
        <w:t xml:space="preserve"> tak iba na základe oprávnenej žiadosti v súlade s platnou a účinnou legislatívou, ktorá mu ukladá povinnosť poskytnúť súčinnosť. </w:t>
      </w:r>
    </w:p>
    <w:p w14:paraId="1FE346D2" w14:textId="20D4E468"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Prostredníctvom kamerového systému môže </w:t>
      </w:r>
      <w:r w:rsidR="009D76F7" w:rsidRPr="00F167E6">
        <w:rPr>
          <w:rFonts w:ascii="Times New Roman" w:hAnsi="Times New Roman" w:cs="Times New Roman"/>
        </w:rPr>
        <w:t>nedochádza u </w:t>
      </w:r>
      <w:r w:rsidRPr="00F167E6">
        <w:rPr>
          <w:rFonts w:ascii="Times New Roman" w:hAnsi="Times New Roman" w:cs="Times New Roman"/>
        </w:rPr>
        <w:t>prevádzkovateľa</w:t>
      </w:r>
      <w:r w:rsidR="009D76F7" w:rsidRPr="00F167E6">
        <w:rPr>
          <w:rFonts w:ascii="Times New Roman" w:hAnsi="Times New Roman" w:cs="Times New Roman"/>
        </w:rPr>
        <w:t xml:space="preserve"> </w:t>
      </w:r>
      <w:r w:rsidRPr="00F167E6">
        <w:rPr>
          <w:rFonts w:ascii="Times New Roman" w:hAnsi="Times New Roman" w:cs="Times New Roman"/>
        </w:rPr>
        <w:t xml:space="preserve">k spracúvaniu anonymizovaných údajov na štatistické </w:t>
      </w:r>
      <w:r w:rsidR="009D76F7" w:rsidRPr="00F167E6">
        <w:rPr>
          <w:rFonts w:ascii="Times New Roman" w:hAnsi="Times New Roman" w:cs="Times New Roman"/>
        </w:rPr>
        <w:t xml:space="preserve">či iné podobné </w:t>
      </w:r>
      <w:r w:rsidRPr="00F167E6">
        <w:rPr>
          <w:rFonts w:ascii="Times New Roman" w:hAnsi="Times New Roman" w:cs="Times New Roman"/>
        </w:rPr>
        <w:t>účely</w:t>
      </w:r>
      <w:r w:rsidR="009D76F7" w:rsidRPr="00F167E6">
        <w:rPr>
          <w:rFonts w:ascii="Times New Roman" w:hAnsi="Times New Roman" w:cs="Times New Roman"/>
        </w:rPr>
        <w:t>.</w:t>
      </w:r>
      <w:r w:rsidRPr="00F167E6">
        <w:rPr>
          <w:rFonts w:ascii="Times New Roman" w:hAnsi="Times New Roman" w:cs="Times New Roman"/>
        </w:rPr>
        <w:t xml:space="preserve"> </w:t>
      </w:r>
    </w:p>
    <w:p w14:paraId="6D209F75" w14:textId="77777777" w:rsidR="00D70E41" w:rsidRPr="00F167E6" w:rsidRDefault="00D70E41" w:rsidP="00D70E41">
      <w:pPr>
        <w:spacing w:after="0" w:line="240" w:lineRule="auto"/>
        <w:jc w:val="both"/>
        <w:rPr>
          <w:rFonts w:ascii="Times New Roman" w:hAnsi="Times New Roman" w:cs="Times New Roman"/>
        </w:rPr>
      </w:pPr>
    </w:p>
    <w:p w14:paraId="249C778A" w14:textId="77777777" w:rsidR="00D70E41" w:rsidRPr="00F167E6" w:rsidRDefault="00D70E41" w:rsidP="00D70E41">
      <w:pPr>
        <w:spacing w:after="0" w:line="240" w:lineRule="auto"/>
        <w:jc w:val="both"/>
        <w:rPr>
          <w:rFonts w:ascii="Times New Roman" w:hAnsi="Times New Roman" w:cs="Times New Roman"/>
          <w:b/>
          <w:bCs/>
        </w:rPr>
      </w:pPr>
      <w:r w:rsidRPr="00F167E6">
        <w:rPr>
          <w:rFonts w:ascii="Times New Roman" w:hAnsi="Times New Roman" w:cs="Times New Roman"/>
          <w:b/>
          <w:bCs/>
        </w:rPr>
        <w:t xml:space="preserve">4. Aký právny základ majú spracúvané osobné údaje? </w:t>
      </w:r>
    </w:p>
    <w:p w14:paraId="6E650213" w14:textId="77777777" w:rsidR="009D76F7" w:rsidRPr="00F167E6" w:rsidRDefault="009D76F7" w:rsidP="00D70E41">
      <w:pPr>
        <w:spacing w:after="0" w:line="240" w:lineRule="auto"/>
        <w:jc w:val="both"/>
        <w:rPr>
          <w:rFonts w:ascii="Times New Roman" w:hAnsi="Times New Roman" w:cs="Times New Roman"/>
        </w:rPr>
      </w:pPr>
    </w:p>
    <w:p w14:paraId="21A2BCC1"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Prevádzkovateľ spracúva osobné údaje subjektu údajov, a to záznam fyzickej podoby a prejavov fyzickej osoby na základe čl. 6 ods. 1 písm. f) Nariadenia (spracúvanie je nevyhnutné na oprávnené záujmy príslušného správcu či tretej strany, okrem prípadov, kedy majú pred týmito záujmami prednosť záujmy alebo základné práva a slobody subjektu údajov, ktoré si vyžadujú ochranu osobných údajov). </w:t>
      </w:r>
    </w:p>
    <w:p w14:paraId="7B3006DC" w14:textId="53A1918E"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Oprávneným záujmom je ochrana majetku prevádzkovateľa a jeho zamestnancov a ochrana života a zdravia zamestnancov či iných osôb, ktoré sa nachádzajú v priestoroch prevádzkovateľa. V súlade so zásadou proporcionality prevádzkovateľ dospel k záveru, že ochrana majetku prevádzkovateľa, ochrana života a zdravia zamestnancov a iných osôb, ktoré sa nachádzajú v priestoroch prevádzkovateľa, predchádzanie páchania trestnej činnosti či inej protiprávnej činnosti a poskytnutie súčinnosti súdu, Polícii SR či iným orgánom prevažuje nad záujmom ochrany súkromia subjektu údajov, a to konkrétne spracúvanie video záznamu fyzickej podoby a prejavov subjektu údajov. </w:t>
      </w:r>
    </w:p>
    <w:p w14:paraId="7C842273" w14:textId="34BB7446"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Právnym základom spracúvania osobných údajov je aj plnenie právnej povinnosti prevádzkovateľa. Prevádzkovateľ kamerového systému môže byť vyzvaný súdom, Políciou SR či iným orgánom poskytnúť súčinnosť pri riešení trestnej veci či inej škodovej udalosti. V takom prípade vydá prevádzkovateľ žiadateľovi príslušný kamerový záznam. U</w:t>
      </w:r>
      <w:r w:rsidR="009D76F7" w:rsidRPr="00F167E6">
        <w:rPr>
          <w:rFonts w:ascii="Times New Roman" w:hAnsi="Times New Roman" w:cs="Times New Roman"/>
        </w:rPr>
        <w:t>robí</w:t>
      </w:r>
      <w:r w:rsidRPr="00F167E6">
        <w:rPr>
          <w:rFonts w:ascii="Times New Roman" w:hAnsi="Times New Roman" w:cs="Times New Roman"/>
        </w:rPr>
        <w:t xml:space="preserve"> tak iba na základe oprávnenej žiadosti v súlade s platnou a účinnou legislatívou, ktorá mu ukladá povinnosť poskytnúť súčinnosť. </w:t>
      </w:r>
    </w:p>
    <w:p w14:paraId="414817FF" w14:textId="77777777" w:rsidR="009D76F7" w:rsidRPr="00F167E6" w:rsidRDefault="009D76F7" w:rsidP="00D70E41">
      <w:pPr>
        <w:spacing w:after="0" w:line="240" w:lineRule="auto"/>
        <w:jc w:val="both"/>
        <w:rPr>
          <w:rFonts w:ascii="Times New Roman" w:hAnsi="Times New Roman" w:cs="Times New Roman"/>
        </w:rPr>
      </w:pPr>
    </w:p>
    <w:p w14:paraId="742A91C8" w14:textId="77777777" w:rsidR="00D70E41" w:rsidRPr="00F167E6" w:rsidRDefault="00D70E41" w:rsidP="00D70E41">
      <w:pPr>
        <w:spacing w:after="0" w:line="240" w:lineRule="auto"/>
        <w:jc w:val="both"/>
        <w:rPr>
          <w:rFonts w:ascii="Times New Roman" w:hAnsi="Times New Roman" w:cs="Times New Roman"/>
          <w:b/>
          <w:bCs/>
        </w:rPr>
      </w:pPr>
      <w:r w:rsidRPr="00F167E6">
        <w:rPr>
          <w:rFonts w:ascii="Times New Roman" w:hAnsi="Times New Roman" w:cs="Times New Roman"/>
          <w:b/>
          <w:bCs/>
        </w:rPr>
        <w:t xml:space="preserve">5. Ako dlho spracúvame vaše osobné údaje? </w:t>
      </w:r>
    </w:p>
    <w:p w14:paraId="35CBEB8B" w14:textId="77777777" w:rsidR="009D76F7" w:rsidRPr="00F167E6" w:rsidRDefault="009D76F7" w:rsidP="00D70E41">
      <w:pPr>
        <w:spacing w:after="0" w:line="240" w:lineRule="auto"/>
        <w:jc w:val="both"/>
        <w:rPr>
          <w:rFonts w:ascii="Times New Roman" w:hAnsi="Times New Roman" w:cs="Times New Roman"/>
        </w:rPr>
      </w:pPr>
    </w:p>
    <w:p w14:paraId="2027972D" w14:textId="50DEA1AD"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Prevádzkovateľ spracúva video záznam fyzickej podoby a prejavov subjektu údajov v časovom rozsahu maximálne </w:t>
      </w:r>
      <w:r w:rsidR="009D76F7" w:rsidRPr="00F167E6">
        <w:rPr>
          <w:rFonts w:ascii="Times New Roman" w:hAnsi="Times New Roman" w:cs="Times New Roman"/>
        </w:rPr>
        <w:t>7</w:t>
      </w:r>
      <w:r w:rsidRPr="00F167E6">
        <w:rPr>
          <w:rFonts w:ascii="Times New Roman" w:hAnsi="Times New Roman" w:cs="Times New Roman"/>
        </w:rPr>
        <w:t xml:space="preserve"> dní, a to zároveň s prísnym dodržiavaním technických a organizačných opatrení prijatých prevádzkovateľom. K takému záznamu, resp. monitorovaniu kamerovým systémom, má prístup iba osoba, ktorú tým prevádzkovateľ poveril, a to na základe prísneho dodržania všetkých pokynov, ktoré jej prevádzkovateľ udelil. S týmto cieľom prevádzkovateľ prijal technické a organizačné opatrenia o používaní kamerového systému. </w:t>
      </w:r>
    </w:p>
    <w:p w14:paraId="28262472" w14:textId="3018F63B" w:rsidR="009D76F7"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Prevádzkovateľ po uplynutí maximálnej doby tento záznam zlikviduje. K takému záznamu, resp. monitorovaniu kamerovým systémom, má prístup iba osoba, ktorú tým prevádzkovateľ poveril, a to na základe prísneho dodržania všetkých pokynov, ktoré jej prevádzkovateľ udelil.</w:t>
      </w:r>
    </w:p>
    <w:p w14:paraId="7B294796" w14:textId="17440951"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Ak má prevádzkovateľ dôvod na nevyhnutné uchovanie kamerového záznamu dlhšie ako je maximálna doba, ak sa napríklad v priestoroch prevádzkovateľa riešil spor či z iných oprávnených dôvodov, prevádzkovateľ uchová kamerový záznam po dobu, ktorá je odôvodniteľná vzhľadom na danú situáciu. </w:t>
      </w:r>
    </w:p>
    <w:p w14:paraId="6E0E27C7" w14:textId="77777777" w:rsidR="009D76F7" w:rsidRPr="00F167E6" w:rsidRDefault="009D76F7" w:rsidP="00D70E41">
      <w:pPr>
        <w:spacing w:after="0" w:line="240" w:lineRule="auto"/>
        <w:jc w:val="both"/>
        <w:rPr>
          <w:rFonts w:ascii="Times New Roman" w:hAnsi="Times New Roman" w:cs="Times New Roman"/>
        </w:rPr>
      </w:pPr>
    </w:p>
    <w:p w14:paraId="79AC4B76" w14:textId="48AAEF81" w:rsidR="00D70E41" w:rsidRPr="00F167E6" w:rsidRDefault="00D70E41" w:rsidP="00D70E41">
      <w:pPr>
        <w:spacing w:after="0" w:line="240" w:lineRule="auto"/>
        <w:jc w:val="both"/>
        <w:rPr>
          <w:rFonts w:ascii="Times New Roman" w:hAnsi="Times New Roman" w:cs="Times New Roman"/>
          <w:b/>
          <w:bCs/>
        </w:rPr>
      </w:pPr>
      <w:r w:rsidRPr="00F167E6">
        <w:rPr>
          <w:rFonts w:ascii="Times New Roman" w:hAnsi="Times New Roman" w:cs="Times New Roman"/>
          <w:b/>
          <w:bCs/>
        </w:rPr>
        <w:t xml:space="preserve">6. Komu ešte odovzdávame osobné údaje? </w:t>
      </w:r>
      <w:r w:rsidR="009D76F7" w:rsidRPr="00F167E6">
        <w:rPr>
          <w:rFonts w:ascii="Times New Roman" w:hAnsi="Times New Roman" w:cs="Times New Roman"/>
          <w:b/>
          <w:bCs/>
        </w:rPr>
        <w:t xml:space="preserve"> </w:t>
      </w:r>
    </w:p>
    <w:p w14:paraId="4D04D731" w14:textId="77777777" w:rsidR="009D76F7" w:rsidRPr="00F167E6" w:rsidRDefault="009D76F7" w:rsidP="00D70E41">
      <w:pPr>
        <w:spacing w:after="0" w:line="240" w:lineRule="auto"/>
        <w:jc w:val="both"/>
        <w:rPr>
          <w:rFonts w:ascii="Times New Roman" w:hAnsi="Times New Roman" w:cs="Times New Roman"/>
        </w:rPr>
      </w:pPr>
    </w:p>
    <w:p w14:paraId="61D7E560" w14:textId="0B5BF038"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Spoločnosť </w:t>
      </w:r>
      <w:r w:rsidR="009D76F7" w:rsidRPr="00F167E6">
        <w:rPr>
          <w:rFonts w:ascii="Times New Roman" w:hAnsi="Times New Roman" w:cs="Times New Roman"/>
        </w:rPr>
        <w:t xml:space="preserve">Slovenská konsolidačná, </w:t>
      </w:r>
      <w:proofErr w:type="spellStart"/>
      <w:r w:rsidR="009D76F7" w:rsidRPr="00F167E6">
        <w:rPr>
          <w:rFonts w:ascii="Times New Roman" w:hAnsi="Times New Roman" w:cs="Times New Roman"/>
        </w:rPr>
        <w:t>a.s</w:t>
      </w:r>
      <w:proofErr w:type="spellEnd"/>
      <w:r w:rsidR="009D76F7" w:rsidRPr="00F167E6">
        <w:rPr>
          <w:rFonts w:ascii="Times New Roman" w:hAnsi="Times New Roman" w:cs="Times New Roman"/>
        </w:rPr>
        <w:t>.</w:t>
      </w:r>
      <w:r w:rsidRPr="00F167E6">
        <w:rPr>
          <w:rFonts w:ascii="Times New Roman" w:hAnsi="Times New Roman" w:cs="Times New Roman"/>
        </w:rPr>
        <w:t xml:space="preserve"> odovzdáva kamerové záznamy: </w:t>
      </w:r>
    </w:p>
    <w:p w14:paraId="1168EB6F" w14:textId="34BED952" w:rsidR="009D76F7" w:rsidRPr="00F167E6" w:rsidRDefault="009D76F7" w:rsidP="009D76F7">
      <w:pPr>
        <w:spacing w:after="0" w:line="240" w:lineRule="auto"/>
        <w:jc w:val="both"/>
        <w:rPr>
          <w:rFonts w:ascii="Times New Roman" w:hAnsi="Times New Roman" w:cs="Times New Roman"/>
        </w:rPr>
      </w:pPr>
      <w:r w:rsidRPr="00F167E6">
        <w:rPr>
          <w:rFonts w:ascii="Times New Roman" w:hAnsi="Times New Roman" w:cs="Times New Roman"/>
        </w:rPr>
        <w:t>orgánom činným v trestnom konaní, súdom či správnym orgánom v súlade s našimi zákonnými povinnosťami.</w:t>
      </w:r>
    </w:p>
    <w:p w14:paraId="364A370D" w14:textId="77777777" w:rsidR="009D76F7" w:rsidRPr="00F167E6" w:rsidRDefault="009D76F7" w:rsidP="00D70E41">
      <w:pPr>
        <w:spacing w:after="0" w:line="240" w:lineRule="auto"/>
        <w:jc w:val="both"/>
        <w:rPr>
          <w:rFonts w:ascii="Times New Roman" w:hAnsi="Times New Roman" w:cs="Times New Roman"/>
        </w:rPr>
      </w:pPr>
    </w:p>
    <w:p w14:paraId="3287894A" w14:textId="6FC1D7F5" w:rsidR="00D70E41"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Zamestnanci, ktorí spracúvajú kamerové záznamy, nie sú oprávnení spracúvať tieto údaje s akýmkoľvek iným než určeným cieľom a ani ich odovzdávať akejkoľvek inej osobe bez súhlasu alebo pokynu spoločnosti </w:t>
      </w:r>
      <w:r w:rsidR="009D76F7" w:rsidRPr="00F167E6">
        <w:rPr>
          <w:rFonts w:ascii="Times New Roman" w:hAnsi="Times New Roman" w:cs="Times New Roman"/>
        </w:rPr>
        <w:t>Slovenská konsolidačná,</w:t>
      </w:r>
      <w:r w:rsidR="00BE43E8" w:rsidRPr="00F167E6">
        <w:rPr>
          <w:rFonts w:ascii="Times New Roman" w:hAnsi="Times New Roman" w:cs="Times New Roman"/>
        </w:rPr>
        <w:t xml:space="preserve"> </w:t>
      </w:r>
      <w:proofErr w:type="spellStart"/>
      <w:r w:rsidR="009D76F7" w:rsidRPr="00F167E6">
        <w:rPr>
          <w:rFonts w:ascii="Times New Roman" w:hAnsi="Times New Roman" w:cs="Times New Roman"/>
        </w:rPr>
        <w:t>a.s</w:t>
      </w:r>
      <w:proofErr w:type="spellEnd"/>
      <w:r w:rsidR="009D76F7" w:rsidRPr="00F167E6">
        <w:rPr>
          <w:rFonts w:ascii="Times New Roman" w:hAnsi="Times New Roman" w:cs="Times New Roman"/>
        </w:rPr>
        <w:t>.</w:t>
      </w:r>
      <w:r w:rsidRPr="00F167E6">
        <w:rPr>
          <w:rFonts w:ascii="Times New Roman" w:hAnsi="Times New Roman" w:cs="Times New Roman"/>
        </w:rPr>
        <w:t xml:space="preserve">, pokiaľ na to nemajú zákonný dôvod. </w:t>
      </w:r>
    </w:p>
    <w:p w14:paraId="7D3A2410" w14:textId="77777777" w:rsidR="0081396B" w:rsidRDefault="0081396B" w:rsidP="00D70E41">
      <w:pPr>
        <w:spacing w:after="0" w:line="240" w:lineRule="auto"/>
        <w:jc w:val="both"/>
        <w:rPr>
          <w:rFonts w:ascii="Times New Roman" w:hAnsi="Times New Roman" w:cs="Times New Roman"/>
        </w:rPr>
      </w:pPr>
    </w:p>
    <w:p w14:paraId="51A53869" w14:textId="04D8B04A" w:rsidR="0081396B" w:rsidRPr="00F167E6" w:rsidRDefault="0081396B" w:rsidP="00D70E41">
      <w:pPr>
        <w:spacing w:after="0" w:line="240" w:lineRule="auto"/>
        <w:jc w:val="both"/>
        <w:rPr>
          <w:rFonts w:ascii="Times New Roman" w:hAnsi="Times New Roman" w:cs="Times New Roman"/>
        </w:rPr>
      </w:pPr>
      <w:r>
        <w:rPr>
          <w:rFonts w:ascii="Times New Roman" w:hAnsi="Times New Roman" w:cs="Times New Roman"/>
        </w:rPr>
        <w:t>Zároveň ne</w:t>
      </w:r>
      <w:r w:rsidRPr="0081396B">
        <w:rPr>
          <w:rFonts w:ascii="Times New Roman" w:hAnsi="Times New Roman" w:cs="Times New Roman"/>
        </w:rPr>
        <w:t>dochádza k žiadnym formám automatizovaného individuálneho rozhodovania, vrátane profilovania v zmysle článku 22 GDPR.</w:t>
      </w:r>
    </w:p>
    <w:p w14:paraId="044E1284" w14:textId="77777777" w:rsidR="009D76F7" w:rsidRPr="00F167E6" w:rsidRDefault="009D76F7" w:rsidP="00D70E41">
      <w:pPr>
        <w:spacing w:after="0" w:line="240" w:lineRule="auto"/>
        <w:jc w:val="both"/>
        <w:rPr>
          <w:rFonts w:ascii="Times New Roman" w:hAnsi="Times New Roman" w:cs="Times New Roman"/>
        </w:rPr>
      </w:pPr>
    </w:p>
    <w:p w14:paraId="14AAA790" w14:textId="77777777" w:rsidR="00D70E41" w:rsidRPr="00F167E6" w:rsidRDefault="00D70E41" w:rsidP="00D70E41">
      <w:pPr>
        <w:spacing w:after="0" w:line="240" w:lineRule="auto"/>
        <w:jc w:val="both"/>
        <w:rPr>
          <w:rFonts w:ascii="Times New Roman" w:hAnsi="Times New Roman" w:cs="Times New Roman"/>
          <w:b/>
          <w:bCs/>
        </w:rPr>
      </w:pPr>
      <w:r w:rsidRPr="00F167E6">
        <w:rPr>
          <w:rFonts w:ascii="Times New Roman" w:hAnsi="Times New Roman" w:cs="Times New Roman"/>
          <w:b/>
          <w:bCs/>
        </w:rPr>
        <w:lastRenderedPageBreak/>
        <w:t xml:space="preserve">7. Odovzdávame vaše údaje inej krajine mimo Európskej únii? </w:t>
      </w:r>
    </w:p>
    <w:p w14:paraId="39A86B4F" w14:textId="77777777" w:rsidR="009D76F7" w:rsidRPr="00F167E6" w:rsidRDefault="009D76F7" w:rsidP="00D70E41">
      <w:pPr>
        <w:spacing w:after="0" w:line="240" w:lineRule="auto"/>
        <w:jc w:val="both"/>
        <w:rPr>
          <w:rFonts w:ascii="Times New Roman" w:hAnsi="Times New Roman" w:cs="Times New Roman"/>
        </w:rPr>
      </w:pPr>
    </w:p>
    <w:p w14:paraId="71EB0452"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Vaše osobné údaje neodovzdávame krajinám mimo Európskej únii (resp. mimo štátov EHP, t. j. Európskeho hospodárskeho priestoru), v ktorých by nebol zabezpečený dostatočný štandard ochrany osobných údajov. </w:t>
      </w:r>
    </w:p>
    <w:p w14:paraId="6011A2CA"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Odovzdávanie osobných údajov za hranice Európskej únie ani nemáme v úmysle. </w:t>
      </w:r>
    </w:p>
    <w:p w14:paraId="24F12703" w14:textId="77777777" w:rsidR="009D76F7" w:rsidRPr="00F167E6" w:rsidRDefault="009D76F7" w:rsidP="00D70E41">
      <w:pPr>
        <w:spacing w:after="0" w:line="240" w:lineRule="auto"/>
        <w:jc w:val="both"/>
        <w:rPr>
          <w:rFonts w:ascii="Times New Roman" w:hAnsi="Times New Roman" w:cs="Times New Roman"/>
        </w:rPr>
      </w:pPr>
    </w:p>
    <w:p w14:paraId="08FA5EF8" w14:textId="77777777" w:rsidR="009D76F7" w:rsidRPr="00F167E6" w:rsidRDefault="00D70E41" w:rsidP="00D70E41">
      <w:pPr>
        <w:spacing w:after="0" w:line="240" w:lineRule="auto"/>
        <w:jc w:val="both"/>
        <w:rPr>
          <w:rFonts w:ascii="Times New Roman" w:hAnsi="Times New Roman" w:cs="Times New Roman"/>
          <w:b/>
          <w:bCs/>
        </w:rPr>
      </w:pPr>
      <w:r w:rsidRPr="00F167E6">
        <w:rPr>
          <w:rFonts w:ascii="Times New Roman" w:hAnsi="Times New Roman" w:cs="Times New Roman"/>
          <w:b/>
          <w:bCs/>
        </w:rPr>
        <w:t>8. V akých záležitostiach sa na nás môžete obrátiť, chcete uplatniť svoje práva?</w:t>
      </w:r>
    </w:p>
    <w:p w14:paraId="1F9F19E5" w14:textId="527260DA"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b/>
          <w:bCs/>
        </w:rPr>
        <w:t xml:space="preserve"> </w:t>
      </w:r>
    </w:p>
    <w:p w14:paraId="35B118FE"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Ak si prajete uplatniť akékoľvek zo svojich nižšie uvedených práv a/alebo získať príslušné informácie, kontaktujte nás prostredníctvom kontaktných údajov uvedených v článku 1 tohto dokumentu. </w:t>
      </w:r>
    </w:p>
    <w:p w14:paraId="6D19320A" w14:textId="77777777" w:rsidR="00BE43E8"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Odpovieme vám do jedného mesiaca od obdržania vašej žiadosti.</w:t>
      </w:r>
    </w:p>
    <w:p w14:paraId="6618A7F4" w14:textId="102F5848" w:rsidR="00D70E41" w:rsidRPr="00F167E6" w:rsidRDefault="00BE43E8" w:rsidP="00D70E41">
      <w:pPr>
        <w:spacing w:after="0" w:line="240" w:lineRule="auto"/>
        <w:jc w:val="both"/>
        <w:rPr>
          <w:rFonts w:ascii="Times New Roman" w:hAnsi="Times New Roman" w:cs="Times New Roman"/>
        </w:rPr>
      </w:pPr>
      <w:r w:rsidRPr="00F167E6">
        <w:rPr>
          <w:rFonts w:ascii="Times New Roman" w:hAnsi="Times New Roman" w:cs="Times New Roman"/>
        </w:rPr>
        <w:t>8.1. Sprístupnenie osobných údajov</w:t>
      </w:r>
      <w:r w:rsidR="00D70E41" w:rsidRPr="00F167E6">
        <w:rPr>
          <w:rFonts w:ascii="Times New Roman" w:hAnsi="Times New Roman" w:cs="Times New Roman"/>
        </w:rPr>
        <w:t xml:space="preserve"> </w:t>
      </w:r>
    </w:p>
    <w:p w14:paraId="690941FD" w14:textId="32438993"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Máte právo žiadať informácie o tom, či o vás spracúvame osobné údaje a v akom rozsahu. Takisto máte právo žiadať o sprístupnenie osobných údajov, ktoré ste nám poskytli, a ďalších osobných údajov týkajúcich sa vašej osoby.</w:t>
      </w:r>
      <w:r w:rsidR="00BE43E8" w:rsidRPr="00F167E6">
        <w:rPr>
          <w:rFonts w:ascii="Times New Roman" w:hAnsi="Times New Roman" w:cs="Times New Roman"/>
        </w:rPr>
        <w:t xml:space="preserve"> </w:t>
      </w:r>
      <w:r w:rsidRPr="00F167E6">
        <w:rPr>
          <w:rFonts w:ascii="Times New Roman" w:hAnsi="Times New Roman" w:cs="Times New Roman"/>
        </w:rPr>
        <w:t xml:space="preserve">Prístup k vašim údajom z kamerového systému, prípadne kópiu týchto údajov, vám budeme schopní poskytnúť iba v prípadoch, kedy nebudú nepriaznivo dotknuté práva a sloboda tretích osôb, a zároveň budeme na základe informácií, ktoré nám dáte, schopní identifikovať časť kamerového systému, ktorý obsahuje vaše osobné údaje. </w:t>
      </w:r>
    </w:p>
    <w:p w14:paraId="1CDD3823" w14:textId="685B7733" w:rsidR="00BE43E8" w:rsidRPr="00F167E6" w:rsidRDefault="00BE43E8"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8.2 Obmedzenie spracúvania </w:t>
      </w:r>
    </w:p>
    <w:p w14:paraId="23357FB2"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Ak nás požiadate o obmedzenie spracúvania vašich osobných údajov, napr. v prípade spochybnenia presnosti, zákonnosti alebo našej potreby spracúvania vašich osobných údajov, obmedzíme spracúvanie vašich osobných údajov na nutné minimum (uloženie), prípadne ich budeme spracúvať iba na určenie, výkon alebo obhajobu právnych nárokov, alebo z dôvodu ochrany práv inej fyzickej či právnickej osoby, alebo iných obmedzených dôvodov predpísaných platnými právnymi predpismi. Ak nastane zrušenie obmedzenia a my budeme v spracúvaní vašich osobných údajov pokračovať, informujeme vás o tom bez zbytočného odkladu. </w:t>
      </w:r>
    </w:p>
    <w:p w14:paraId="5670A202"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Žiadosť o obmedzenie spracúvania môžete uplatniť pomocou vyššie uvedených kontaktných údajov. </w:t>
      </w:r>
    </w:p>
    <w:p w14:paraId="37E69BA5" w14:textId="77777777" w:rsidR="00BE43E8" w:rsidRPr="00F167E6" w:rsidRDefault="00BE43E8" w:rsidP="00BE43E8">
      <w:pPr>
        <w:spacing w:after="0" w:line="240" w:lineRule="auto"/>
        <w:jc w:val="both"/>
        <w:rPr>
          <w:rFonts w:ascii="Times New Roman" w:hAnsi="Times New Roman" w:cs="Times New Roman"/>
        </w:rPr>
      </w:pPr>
      <w:r w:rsidRPr="00F167E6">
        <w:rPr>
          <w:rFonts w:ascii="Times New Roman" w:hAnsi="Times New Roman" w:cs="Times New Roman"/>
        </w:rPr>
        <w:t xml:space="preserve">8.3 Námietky proti spracúvaniu </w:t>
      </w:r>
    </w:p>
    <w:p w14:paraId="3A041878"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Proti spracúvaniu máte právo vzniesť námietky. Ak v takom prípade nepreukážeme naše závažné, oprávnené dôvody na spracúvanie, ktoré by prevážili nad vašimi záujmami alebo právami a slobodou, tieto údaje nebudeme ďalej spracúvať a bez zbytočného odkladu ich vymažeme. </w:t>
      </w:r>
    </w:p>
    <w:p w14:paraId="4A2B8318" w14:textId="77777777"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Námietky proti spracúvaniu môžete vzniesť prostredníctvom kontaktných údajov uvedených v článku 1 tohto dokumentu. </w:t>
      </w:r>
    </w:p>
    <w:p w14:paraId="52F9FD28" w14:textId="08CB0F55" w:rsidR="00BE43E8" w:rsidRPr="00F167E6" w:rsidRDefault="00BE43E8" w:rsidP="00D70E41">
      <w:pPr>
        <w:spacing w:after="0" w:line="240" w:lineRule="auto"/>
        <w:jc w:val="both"/>
        <w:rPr>
          <w:rFonts w:ascii="Times New Roman" w:hAnsi="Times New Roman" w:cs="Times New Roman"/>
        </w:rPr>
      </w:pPr>
      <w:r w:rsidRPr="00F167E6">
        <w:rPr>
          <w:rFonts w:ascii="Times New Roman" w:hAnsi="Times New Roman" w:cs="Times New Roman"/>
        </w:rPr>
        <w:t xml:space="preserve">8.4 Podanie sťažnosti dozornému orgánu </w:t>
      </w:r>
    </w:p>
    <w:p w14:paraId="1DCD805B" w14:textId="77777777" w:rsidR="00BE43E8" w:rsidRPr="00F167E6" w:rsidRDefault="00D70E41" w:rsidP="00BE43E8">
      <w:pPr>
        <w:spacing w:after="0" w:line="240" w:lineRule="auto"/>
        <w:rPr>
          <w:rFonts w:ascii="Times New Roman" w:hAnsi="Times New Roman" w:cs="Times New Roman"/>
        </w:rPr>
      </w:pPr>
      <w:r w:rsidRPr="00F167E6">
        <w:rPr>
          <w:rFonts w:ascii="Times New Roman" w:hAnsi="Times New Roman" w:cs="Times New Roman"/>
        </w:rPr>
        <w:t xml:space="preserve">Ak sa domnievate, že spoločnosť </w:t>
      </w:r>
      <w:r w:rsidR="00BE43E8" w:rsidRPr="00F167E6">
        <w:rPr>
          <w:rFonts w:ascii="Times New Roman" w:hAnsi="Times New Roman" w:cs="Times New Roman"/>
        </w:rPr>
        <w:t xml:space="preserve">Slovenská konsolidačná, </w:t>
      </w:r>
      <w:proofErr w:type="spellStart"/>
      <w:r w:rsidR="00BE43E8" w:rsidRPr="00F167E6">
        <w:rPr>
          <w:rFonts w:ascii="Times New Roman" w:hAnsi="Times New Roman" w:cs="Times New Roman"/>
        </w:rPr>
        <w:t>a.s</w:t>
      </w:r>
      <w:proofErr w:type="spellEnd"/>
      <w:r w:rsidR="00BE43E8" w:rsidRPr="00F167E6">
        <w:rPr>
          <w:rFonts w:ascii="Times New Roman" w:hAnsi="Times New Roman" w:cs="Times New Roman"/>
        </w:rPr>
        <w:t>.</w:t>
      </w:r>
      <w:r w:rsidRPr="00F167E6">
        <w:rPr>
          <w:rFonts w:ascii="Times New Roman" w:hAnsi="Times New Roman" w:cs="Times New Roman"/>
        </w:rPr>
        <w:t xml:space="preserve"> pri spracúvaní vašich osobných údajov postupuje nezákonne, máte právo obrátiť sa so sťažnosťou na dozorný orgán, ktorým je </w:t>
      </w:r>
      <w:r w:rsidR="00BE43E8" w:rsidRPr="00F167E6">
        <w:rPr>
          <w:rFonts w:ascii="Times New Roman" w:hAnsi="Times New Roman" w:cs="Times New Roman"/>
        </w:rPr>
        <w:t xml:space="preserve">Úrad na ochranu osobných údajov Slovenskej republiky a začať konanie o ochrane osobných údajov. Adresa: Úrad na ochranu osobných údajov SR, Hraničná 12, 820 07 Bratislava, web stránka: www.dataprotection.gov.sk, </w:t>
      </w:r>
    </w:p>
    <w:p w14:paraId="0250FED9" w14:textId="5939E9DC" w:rsidR="00D70E41" w:rsidRPr="00F167E6" w:rsidRDefault="00BE43E8" w:rsidP="00BE43E8">
      <w:pPr>
        <w:spacing w:after="0" w:line="240" w:lineRule="auto"/>
        <w:rPr>
          <w:rFonts w:ascii="Times New Roman" w:hAnsi="Times New Roman" w:cs="Times New Roman"/>
        </w:rPr>
      </w:pPr>
      <w:r w:rsidRPr="00F167E6">
        <w:rPr>
          <w:rFonts w:ascii="Times New Roman" w:hAnsi="Times New Roman" w:cs="Times New Roman"/>
        </w:rPr>
        <w:t>adresa pre elektronický poštový styk: statny.dozor@pdp.gov.sk</w:t>
      </w:r>
    </w:p>
    <w:p w14:paraId="3CA2CB25" w14:textId="77777777" w:rsidR="00BE43E8" w:rsidRPr="00F167E6" w:rsidRDefault="00BE43E8" w:rsidP="00D70E41">
      <w:pPr>
        <w:spacing w:after="0" w:line="240" w:lineRule="auto"/>
        <w:jc w:val="both"/>
        <w:rPr>
          <w:rFonts w:ascii="Times New Roman" w:hAnsi="Times New Roman" w:cs="Times New Roman"/>
          <w:b/>
          <w:bCs/>
        </w:rPr>
      </w:pPr>
    </w:p>
    <w:p w14:paraId="7865BE2A" w14:textId="1E3A462C" w:rsidR="00D70E41" w:rsidRPr="00F167E6" w:rsidRDefault="00D70E41" w:rsidP="00D70E41">
      <w:pPr>
        <w:spacing w:after="0" w:line="240" w:lineRule="auto"/>
        <w:jc w:val="both"/>
        <w:rPr>
          <w:rFonts w:ascii="Times New Roman" w:hAnsi="Times New Roman" w:cs="Times New Roman"/>
        </w:rPr>
      </w:pPr>
      <w:r w:rsidRPr="00F167E6">
        <w:rPr>
          <w:rFonts w:ascii="Times New Roman" w:hAnsi="Times New Roman" w:cs="Times New Roman"/>
          <w:b/>
          <w:bCs/>
        </w:rPr>
        <w:t>Pokiaľ sme nezodpovedali niektorú z vašich otázok, môžete sa na nás obrátiť prostredníctvom vyššie uvedených kontaktov.</w:t>
      </w:r>
    </w:p>
    <w:sectPr w:rsidR="00D70E41" w:rsidRPr="00F167E6" w:rsidSect="00583B3F">
      <w:headerReference w:type="default" r:id="rId8"/>
      <w:pgSz w:w="11906" w:h="16838"/>
      <w:pgMar w:top="1134" w:right="1191"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98715" w14:textId="77777777" w:rsidR="00510880" w:rsidRDefault="00510880">
      <w:pPr>
        <w:spacing w:after="0" w:line="240" w:lineRule="auto"/>
      </w:pPr>
      <w:r>
        <w:separator/>
      </w:r>
    </w:p>
  </w:endnote>
  <w:endnote w:type="continuationSeparator" w:id="0">
    <w:p w14:paraId="48CC7799" w14:textId="77777777" w:rsidR="00510880" w:rsidRDefault="00510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72F1D" w14:textId="77777777" w:rsidR="00510880" w:rsidRDefault="00510880">
      <w:pPr>
        <w:spacing w:after="0" w:line="240" w:lineRule="auto"/>
      </w:pPr>
      <w:r>
        <w:separator/>
      </w:r>
    </w:p>
  </w:footnote>
  <w:footnote w:type="continuationSeparator" w:id="0">
    <w:p w14:paraId="2E55E529" w14:textId="77777777" w:rsidR="00510880" w:rsidRDefault="00510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DFBB" w14:textId="1B1FDC7B" w:rsidR="00F167E6" w:rsidRPr="00F167E6" w:rsidRDefault="00F167E6">
    <w:pPr>
      <w:pStyle w:val="Hlavika"/>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t>0</w:t>
    </w:r>
    <w:r w:rsidR="0081396B">
      <w:rPr>
        <w:rFonts w:ascii="Times New Roman" w:hAnsi="Times New Roman" w:cs="Times New Roman"/>
        <w:sz w:val="20"/>
        <w:szCs w:val="20"/>
      </w:rPr>
      <w:t>1</w:t>
    </w:r>
    <w:r>
      <w:rPr>
        <w:rFonts w:ascii="Times New Roman" w:hAnsi="Times New Roman" w:cs="Times New Roman"/>
        <w:sz w:val="20"/>
        <w:szCs w:val="20"/>
      </w:rPr>
      <w:t>.</w:t>
    </w:r>
    <w:r w:rsidR="0081396B">
      <w:rPr>
        <w:rFonts w:ascii="Times New Roman" w:hAnsi="Times New Roman" w:cs="Times New Roman"/>
        <w:sz w:val="20"/>
        <w:szCs w:val="20"/>
      </w:rPr>
      <w:t>07</w:t>
    </w:r>
    <w:r>
      <w:rPr>
        <w:rFonts w:ascii="Times New Roman" w:hAnsi="Times New Roman" w:cs="Times New Roman"/>
        <w:sz w:val="20"/>
        <w:szCs w:val="20"/>
      </w:rPr>
      <w:t>.202</w:t>
    </w:r>
    <w:r w:rsidR="0081396B">
      <w:rPr>
        <w:rFonts w:ascii="Times New Roman" w:hAnsi="Times New Roman" w:cs="Times New Roman"/>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D0617"/>
    <w:multiLevelType w:val="hybridMultilevel"/>
    <w:tmpl w:val="DF46250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6082259B"/>
    <w:multiLevelType w:val="hybridMultilevel"/>
    <w:tmpl w:val="9094E63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573155775">
    <w:abstractNumId w:val="1"/>
  </w:num>
  <w:num w:numId="2" w16cid:durableId="1130788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019"/>
    <w:rsid w:val="00005CF1"/>
    <w:rsid w:val="000218AB"/>
    <w:rsid w:val="00092CF1"/>
    <w:rsid w:val="000C48CB"/>
    <w:rsid w:val="00100848"/>
    <w:rsid w:val="00154B35"/>
    <w:rsid w:val="00157310"/>
    <w:rsid w:val="001C2BCA"/>
    <w:rsid w:val="00212548"/>
    <w:rsid w:val="00234D04"/>
    <w:rsid w:val="00280A11"/>
    <w:rsid w:val="0028507C"/>
    <w:rsid w:val="002D061D"/>
    <w:rsid w:val="00376EF9"/>
    <w:rsid w:val="00397B2D"/>
    <w:rsid w:val="003A4B3C"/>
    <w:rsid w:val="00452113"/>
    <w:rsid w:val="00510880"/>
    <w:rsid w:val="00570973"/>
    <w:rsid w:val="005953E3"/>
    <w:rsid w:val="006000C3"/>
    <w:rsid w:val="00661371"/>
    <w:rsid w:val="00670F21"/>
    <w:rsid w:val="006B4C2F"/>
    <w:rsid w:val="00725587"/>
    <w:rsid w:val="007B20A9"/>
    <w:rsid w:val="007C2DE7"/>
    <w:rsid w:val="0081396B"/>
    <w:rsid w:val="0082151D"/>
    <w:rsid w:val="008B3B84"/>
    <w:rsid w:val="008F739C"/>
    <w:rsid w:val="0090746F"/>
    <w:rsid w:val="009367D4"/>
    <w:rsid w:val="0098703A"/>
    <w:rsid w:val="00995EB4"/>
    <w:rsid w:val="009965F6"/>
    <w:rsid w:val="009D76F7"/>
    <w:rsid w:val="00A216A5"/>
    <w:rsid w:val="00B34B3F"/>
    <w:rsid w:val="00BC266E"/>
    <w:rsid w:val="00BE0019"/>
    <w:rsid w:val="00BE43E8"/>
    <w:rsid w:val="00C432E2"/>
    <w:rsid w:val="00C46AF6"/>
    <w:rsid w:val="00C87136"/>
    <w:rsid w:val="00D223DF"/>
    <w:rsid w:val="00D70E41"/>
    <w:rsid w:val="00D9107C"/>
    <w:rsid w:val="00E16486"/>
    <w:rsid w:val="00E92481"/>
    <w:rsid w:val="00E96A05"/>
    <w:rsid w:val="00EA0B04"/>
    <w:rsid w:val="00EE3938"/>
    <w:rsid w:val="00F07653"/>
    <w:rsid w:val="00F167E6"/>
    <w:rsid w:val="00FF5E8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09ABC"/>
  <w15:chartTrackingRefBased/>
  <w15:docId w15:val="{88BF4C00-50B3-4093-AF8C-B23BDD88D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before="100" w:beforeAutospacing="1" w:line="140" w:lineRule="exact"/>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E0019"/>
    <w:pPr>
      <w:spacing w:before="0" w:beforeAutospacing="0" w:after="160" w:line="259" w:lineRule="auto"/>
      <w:ind w:left="0" w:firstLine="0"/>
    </w:p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BE0019"/>
    <w:rPr>
      <w:color w:val="0563C1" w:themeColor="hyperlink"/>
      <w:u w:val="single"/>
    </w:rPr>
  </w:style>
  <w:style w:type="paragraph" w:styleId="Hlavika">
    <w:name w:val="header"/>
    <w:basedOn w:val="Normlny"/>
    <w:link w:val="HlavikaChar"/>
    <w:uiPriority w:val="99"/>
    <w:unhideWhenUsed/>
    <w:rsid w:val="00BE001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E0019"/>
  </w:style>
  <w:style w:type="paragraph" w:styleId="Pta">
    <w:name w:val="footer"/>
    <w:basedOn w:val="Normlny"/>
    <w:link w:val="PtaChar"/>
    <w:uiPriority w:val="99"/>
    <w:unhideWhenUsed/>
    <w:rsid w:val="00BE0019"/>
    <w:pPr>
      <w:tabs>
        <w:tab w:val="center" w:pos="4536"/>
        <w:tab w:val="right" w:pos="9072"/>
      </w:tabs>
      <w:spacing w:after="0" w:line="240" w:lineRule="auto"/>
    </w:pPr>
  </w:style>
  <w:style w:type="character" w:customStyle="1" w:styleId="PtaChar">
    <w:name w:val="Päta Char"/>
    <w:basedOn w:val="Predvolenpsmoodseku"/>
    <w:link w:val="Pta"/>
    <w:uiPriority w:val="99"/>
    <w:rsid w:val="00BE0019"/>
  </w:style>
  <w:style w:type="paragraph" w:styleId="Odsekzoznamu">
    <w:name w:val="List Paragraph"/>
    <w:basedOn w:val="Normlny"/>
    <w:uiPriority w:val="34"/>
    <w:qFormat/>
    <w:rsid w:val="00BE0019"/>
    <w:pPr>
      <w:ind w:left="720"/>
      <w:contextualSpacing/>
    </w:pPr>
  </w:style>
  <w:style w:type="paragraph" w:styleId="Textbubliny">
    <w:name w:val="Balloon Text"/>
    <w:basedOn w:val="Normlny"/>
    <w:link w:val="TextbublinyChar"/>
    <w:uiPriority w:val="99"/>
    <w:semiHidden/>
    <w:unhideWhenUsed/>
    <w:rsid w:val="009965F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965F6"/>
    <w:rPr>
      <w:rFonts w:ascii="Segoe UI" w:hAnsi="Segoe UI" w:cs="Segoe UI"/>
      <w:sz w:val="18"/>
      <w:szCs w:val="18"/>
    </w:rPr>
  </w:style>
  <w:style w:type="character" w:styleId="Nevyrieenzmienka">
    <w:name w:val="Unresolved Mention"/>
    <w:basedOn w:val="Predvolenpsmoodseku"/>
    <w:uiPriority w:val="99"/>
    <w:semiHidden/>
    <w:unhideWhenUsed/>
    <w:rsid w:val="002D06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57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sobne-udaje@konsolidacna.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1593</Words>
  <Characters>9084</Characters>
  <Application>Microsoft Office Word</Application>
  <DocSecurity>0</DocSecurity>
  <Lines>75</Lines>
  <Paragraphs>21</Paragraphs>
  <ScaleCrop>false</ScaleCrop>
  <HeadingPairs>
    <vt:vector size="2" baseType="variant">
      <vt:variant>
        <vt:lpstr>Názov</vt:lpstr>
      </vt:variant>
      <vt:variant>
        <vt:i4>1</vt:i4>
      </vt:variant>
    </vt:vector>
  </HeadingPairs>
  <TitlesOfParts>
    <vt:vector size="1" baseType="lpstr">
      <vt:lpstr/>
    </vt:vector>
  </TitlesOfParts>
  <Company>Slovenská konsolidačná, a.s.</Company>
  <LinksUpToDate>false</LinksUpToDate>
  <CharactersWithSpaces>10656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Kollárová Henrieta</dc:creator>
  <cp:keywords/>
  <dc:description/>
  <cp:lastModifiedBy>Petro Martin</cp:lastModifiedBy>
  <cp:revision>2</cp:revision>
  <dcterms:created xsi:type="dcterms:W3CDTF">2026-07-22T06:33:00Z</dcterms:created>
  <dcterms:modified xsi:type="dcterms:W3CDTF">2026-07-22T06:33:00Z</dcterms:modified>
</cp:coreProperties>
</file>