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9B7F" w14:textId="77777777" w:rsidR="008508FB" w:rsidRPr="00020981" w:rsidRDefault="008508FB" w:rsidP="008508FB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981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14:paraId="7709297B" w14:textId="77777777" w:rsidR="008508FB" w:rsidRDefault="008508FB" w:rsidP="008508FB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 zákazky realizované </w:t>
      </w:r>
      <w:r w:rsidRPr="00A858E0">
        <w:rPr>
          <w:rFonts w:ascii="Times New Roman" w:hAnsi="Times New Roman" w:cs="Times New Roman"/>
        </w:rPr>
        <w:t xml:space="preserve">v zmysle zákona č. </w:t>
      </w:r>
      <w:r>
        <w:rPr>
          <w:rFonts w:ascii="Times New Roman" w:hAnsi="Times New Roman" w:cs="Times New Roman"/>
        </w:rPr>
        <w:t>343/2015</w:t>
      </w:r>
      <w:r w:rsidRPr="00A858E0">
        <w:rPr>
          <w:rFonts w:ascii="Times New Roman" w:hAnsi="Times New Roman" w:cs="Times New Roman"/>
        </w:rPr>
        <w:t xml:space="preserve"> Z.</w:t>
      </w:r>
      <w:r>
        <w:rPr>
          <w:rFonts w:ascii="Times New Roman" w:hAnsi="Times New Roman" w:cs="Times New Roman"/>
        </w:rPr>
        <w:t xml:space="preserve"> </w:t>
      </w:r>
      <w:r w:rsidRPr="00A858E0">
        <w:rPr>
          <w:rFonts w:ascii="Times New Roman" w:hAnsi="Times New Roman" w:cs="Times New Roman"/>
        </w:rPr>
        <w:t>z. o verejnom</w:t>
      </w:r>
    </w:p>
    <w:p w14:paraId="3589456D" w14:textId="08829CF0" w:rsidR="008508FB" w:rsidRDefault="008508FB" w:rsidP="008508FB">
      <w:pPr>
        <w:pStyle w:val="Default"/>
        <w:jc w:val="center"/>
        <w:rPr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</w:rPr>
        <w:t>obstarávaní a</w:t>
      </w:r>
      <w:r>
        <w:rPr>
          <w:rFonts w:ascii="Times New Roman" w:hAnsi="Times New Roman" w:cs="Times New Roman"/>
        </w:rPr>
        <w:t> </w:t>
      </w:r>
      <w:r w:rsidRPr="00A858E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Pr="00A858E0">
        <w:rPr>
          <w:rFonts w:ascii="Times New Roman" w:hAnsi="Times New Roman" w:cs="Times New Roman"/>
        </w:rPr>
        <w:t>zmene a</w:t>
      </w:r>
      <w:r>
        <w:rPr>
          <w:rFonts w:ascii="Times New Roman" w:hAnsi="Times New Roman" w:cs="Times New Roman"/>
        </w:rPr>
        <w:t xml:space="preserve"> </w:t>
      </w:r>
      <w:r w:rsidRPr="00A858E0">
        <w:rPr>
          <w:rFonts w:ascii="Times New Roman" w:hAnsi="Times New Roman" w:cs="Times New Roman"/>
        </w:rPr>
        <w:t>doplnení niektorých zákonov</w:t>
      </w:r>
      <w:r>
        <w:rPr>
          <w:rFonts w:ascii="Times New Roman" w:hAnsi="Times New Roman" w:cs="Times New Roman"/>
        </w:rPr>
        <w:t xml:space="preserve"> (ďalej aj „zákon o VO“)</w:t>
      </w:r>
    </w:p>
    <w:p w14:paraId="15CB6940" w14:textId="77777777" w:rsidR="008508FB" w:rsidRDefault="008508FB" w:rsidP="008508FB">
      <w:pPr>
        <w:pStyle w:val="Default"/>
        <w:jc w:val="center"/>
        <w:rPr>
          <w:rFonts w:ascii="Times New Roman" w:hAnsi="Times New Roman" w:cs="Times New Roman"/>
          <w:b/>
        </w:rPr>
      </w:pPr>
    </w:p>
    <w:tbl>
      <w:tblPr>
        <w:tblW w:w="9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4253"/>
        <w:gridCol w:w="1276"/>
        <w:gridCol w:w="1701"/>
      </w:tblGrid>
      <w:tr w:rsidR="008508FB" w:rsidRPr="00C700E0" w14:paraId="540B8444" w14:textId="77777777" w:rsidTr="008508FB">
        <w:trPr>
          <w:trHeight w:val="340"/>
        </w:trPr>
        <w:tc>
          <w:tcPr>
            <w:tcW w:w="2122" w:type="dxa"/>
            <w:vAlign w:val="center"/>
          </w:tcPr>
          <w:p w14:paraId="3F80B5DE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Názov verejného obstarávateľa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47CDDAC4" w14:textId="77777777" w:rsidR="008508FB" w:rsidRPr="00C700E0" w:rsidRDefault="008508FB" w:rsidP="008508FB">
            <w:pPr>
              <w:pStyle w:val="Default"/>
              <w:ind w:firstLine="33"/>
              <w:rPr>
                <w:rFonts w:ascii="Times New Roman" w:hAnsi="Times New Roman" w:cs="Times New Roman"/>
                <w:b/>
              </w:rPr>
            </w:pPr>
            <w:r w:rsidRPr="00C700E0">
              <w:rPr>
                <w:rFonts w:ascii="Times New Roman" w:hAnsi="Times New Roman" w:cs="Times New Roman"/>
                <w:b/>
              </w:rPr>
              <w:t xml:space="preserve">Slovenská konsolidačná, a.s. 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3F4E783B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0673FE8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08FB" w:rsidRPr="00C700E0" w14:paraId="21AE3CC7" w14:textId="77777777" w:rsidTr="008508FB">
        <w:trPr>
          <w:trHeight w:val="340"/>
        </w:trPr>
        <w:tc>
          <w:tcPr>
            <w:tcW w:w="2122" w:type="dxa"/>
            <w:vAlign w:val="center"/>
          </w:tcPr>
          <w:p w14:paraId="58DE0E80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Poštová adresa</w:t>
            </w:r>
          </w:p>
        </w:tc>
        <w:tc>
          <w:tcPr>
            <w:tcW w:w="4253" w:type="dxa"/>
            <w:tcBorders>
              <w:right w:val="nil"/>
            </w:tcBorders>
            <w:vAlign w:val="center"/>
          </w:tcPr>
          <w:p w14:paraId="59DF309F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 xml:space="preserve">Cintorínska </w:t>
            </w:r>
            <w:r>
              <w:rPr>
                <w:rFonts w:ascii="Times New Roman" w:hAnsi="Times New Roman" w:cs="Times New Roman"/>
              </w:rPr>
              <w:t xml:space="preserve">č. </w:t>
            </w:r>
            <w:r w:rsidRPr="00C700E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625921B8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06F8782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08FB" w:rsidRPr="00C700E0" w14:paraId="02C047D0" w14:textId="77777777" w:rsidTr="008508FB">
        <w:trPr>
          <w:trHeight w:val="340"/>
        </w:trPr>
        <w:tc>
          <w:tcPr>
            <w:tcW w:w="2122" w:type="dxa"/>
            <w:vAlign w:val="center"/>
          </w:tcPr>
          <w:p w14:paraId="345E5AC3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Mesto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22CCB4B9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Bratislava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23DD46E" w14:textId="77777777" w:rsidR="008508FB" w:rsidRPr="00C700E0" w:rsidRDefault="008508FB" w:rsidP="008508FB">
            <w:pPr>
              <w:pStyle w:val="Default"/>
              <w:ind w:left="175" w:hanging="141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PSČ</w:t>
            </w:r>
          </w:p>
        </w:tc>
        <w:tc>
          <w:tcPr>
            <w:tcW w:w="1701" w:type="dxa"/>
          </w:tcPr>
          <w:p w14:paraId="390B54C8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814 99</w:t>
            </w:r>
          </w:p>
        </w:tc>
      </w:tr>
      <w:tr w:rsidR="008508FB" w:rsidRPr="00C700E0" w14:paraId="02690F5B" w14:textId="77777777" w:rsidTr="008508FB">
        <w:trPr>
          <w:trHeight w:val="340"/>
        </w:trPr>
        <w:tc>
          <w:tcPr>
            <w:tcW w:w="2122" w:type="dxa"/>
            <w:vAlign w:val="center"/>
          </w:tcPr>
          <w:p w14:paraId="258FB129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148C2706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35776005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5FC1D357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29D5995B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08FB" w:rsidRPr="00C700E0" w14:paraId="72F9686B" w14:textId="77777777" w:rsidTr="008508FB">
        <w:trPr>
          <w:trHeight w:val="416"/>
        </w:trPr>
        <w:tc>
          <w:tcPr>
            <w:tcW w:w="2122" w:type="dxa"/>
            <w:vAlign w:val="center"/>
          </w:tcPr>
          <w:p w14:paraId="137EBAA0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Kontaktná osoba</w:t>
            </w:r>
          </w:p>
        </w:tc>
        <w:tc>
          <w:tcPr>
            <w:tcW w:w="4253" w:type="dxa"/>
            <w:tcBorders>
              <w:bottom w:val="single" w:sz="4" w:space="0" w:color="auto"/>
              <w:right w:val="nil"/>
            </w:tcBorders>
            <w:vAlign w:val="center"/>
          </w:tcPr>
          <w:p w14:paraId="7FCA582D" w14:textId="77777777" w:rsidR="008508FB" w:rsidRPr="00FD2985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Miloš ILENČÍK</w:t>
            </w:r>
          </w:p>
        </w:tc>
        <w:tc>
          <w:tcPr>
            <w:tcW w:w="1276" w:type="dxa"/>
            <w:tcBorders>
              <w:left w:val="nil"/>
              <w:right w:val="nil"/>
            </w:tcBorders>
          </w:tcPr>
          <w:p w14:paraId="10A5B534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4025534C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08FB" w:rsidRPr="00C700E0" w14:paraId="32CC9608" w14:textId="77777777" w:rsidTr="008508FB">
        <w:trPr>
          <w:trHeight w:val="409"/>
        </w:trPr>
        <w:tc>
          <w:tcPr>
            <w:tcW w:w="2122" w:type="dxa"/>
            <w:vAlign w:val="bottom"/>
          </w:tcPr>
          <w:p w14:paraId="6527BA98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 w:rsidRPr="00C700E0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2E3E72" w14:textId="77777777" w:rsidR="008508FB" w:rsidRPr="00FD2985" w:rsidRDefault="00000000" w:rsidP="008508FB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hyperlink r:id="rId8" w:history="1">
              <w:r w:rsidR="008508FB" w:rsidRPr="00B3742A">
                <w:rPr>
                  <w:rStyle w:val="Hypertextovprepojenie"/>
                  <w:rFonts w:ascii="Times New Roman" w:hAnsi="Times New Roman" w:cs="Times New Roman"/>
                </w:rPr>
                <w:t>milos.ilencik@konsolidacna.sk</w:t>
              </w:r>
            </w:hyperlink>
            <w:r w:rsidR="008508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14:paraId="491E8477" w14:textId="77777777" w:rsidR="008508FB" w:rsidRPr="00C700E0" w:rsidRDefault="008508FB" w:rsidP="008508F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 0948 492 431</w:t>
            </w:r>
          </w:p>
        </w:tc>
      </w:tr>
    </w:tbl>
    <w:p w14:paraId="28A0851E" w14:textId="2A32C6A2" w:rsidR="008508FB" w:rsidRDefault="008508FB" w:rsidP="008508FB">
      <w:pPr>
        <w:pStyle w:val="Default"/>
        <w:jc w:val="center"/>
        <w:rPr>
          <w:rFonts w:ascii="Times New Roman" w:hAnsi="Times New Roman" w:cs="Times New Roman"/>
        </w:rPr>
      </w:pPr>
    </w:p>
    <w:p w14:paraId="59B1B0FA" w14:textId="77777777" w:rsidR="00606D12" w:rsidRPr="00391E2D" w:rsidRDefault="008E369B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0DF5AF6" w14:textId="02CAC456" w:rsidR="00B579D4" w:rsidRPr="00B579D4" w:rsidRDefault="00B579D4" w:rsidP="00B57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Predmetom obstarania je zabezpečenie zákonných služieb v oblasti požiarnej ochrany (ďalej aj „PO“) a bezpečnosti a ochrany zdravia pri práci (ďalej aj „BOZP“) pre priemerný počet 150 zamestnancov v</w:t>
      </w:r>
      <w:r w:rsidR="00903812">
        <w:rPr>
          <w:rFonts w:ascii="Times New Roman" w:hAnsi="Times New Roman" w:cs="Times New Roman"/>
          <w:sz w:val="24"/>
          <w:szCs w:val="24"/>
        </w:rPr>
        <w:t xml:space="preserve"> </w:t>
      </w:r>
      <w:r w:rsidR="003552AD">
        <w:rPr>
          <w:rFonts w:ascii="Times New Roman" w:hAnsi="Times New Roman" w:cs="Times New Roman"/>
          <w:sz w:val="24"/>
          <w:szCs w:val="24"/>
        </w:rPr>
        <w:t>9</w:t>
      </w:r>
      <w:r w:rsidRPr="00B579D4">
        <w:rPr>
          <w:rFonts w:ascii="Times New Roman" w:hAnsi="Times New Roman" w:cs="Times New Roman"/>
          <w:sz w:val="24"/>
          <w:szCs w:val="24"/>
        </w:rPr>
        <w:t>.</w:t>
      </w:r>
      <w:r w:rsidR="00903812">
        <w:rPr>
          <w:rFonts w:ascii="Times New Roman" w:hAnsi="Times New Roman" w:cs="Times New Roman"/>
          <w:sz w:val="24"/>
          <w:szCs w:val="24"/>
        </w:rPr>
        <w:t> </w:t>
      </w:r>
      <w:r w:rsidRPr="00B579D4">
        <w:rPr>
          <w:rFonts w:ascii="Times New Roman" w:hAnsi="Times New Roman" w:cs="Times New Roman"/>
          <w:sz w:val="24"/>
          <w:szCs w:val="24"/>
        </w:rPr>
        <w:t>podlažnej administratívnej budove verejného obstarávateľa na obdobie 48</w:t>
      </w:r>
      <w:r w:rsidR="00A51972">
        <w:rPr>
          <w:rFonts w:ascii="Times New Roman" w:hAnsi="Times New Roman" w:cs="Times New Roman"/>
          <w:sz w:val="24"/>
          <w:szCs w:val="24"/>
        </w:rPr>
        <w:t> </w:t>
      </w:r>
      <w:r w:rsidRPr="00B579D4">
        <w:rPr>
          <w:rFonts w:ascii="Times New Roman" w:hAnsi="Times New Roman" w:cs="Times New Roman"/>
          <w:sz w:val="24"/>
          <w:szCs w:val="24"/>
        </w:rPr>
        <w:t xml:space="preserve">mesiacov. </w:t>
      </w:r>
    </w:p>
    <w:p w14:paraId="63B157AC" w14:textId="77777777" w:rsidR="002370C7" w:rsidRPr="00391E2D" w:rsidRDefault="002370C7" w:rsidP="00054789">
      <w:pPr>
        <w:tabs>
          <w:tab w:val="left" w:pos="6203"/>
          <w:tab w:val="left" w:pos="6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7D4631" w14:textId="77777777" w:rsidR="00810795" w:rsidRPr="00391E2D" w:rsidRDefault="00003F1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Konkretizácia </w:t>
      </w:r>
      <w:r w:rsidR="00810795"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predmetu </w:t>
      </w:r>
      <w:r w:rsidR="00BC0119" w:rsidRPr="00391E2D">
        <w:rPr>
          <w:rFonts w:ascii="Times New Roman" w:hAnsi="Times New Roman" w:cs="Times New Roman"/>
          <w:b/>
          <w:sz w:val="24"/>
          <w:szCs w:val="24"/>
          <w:u w:val="single"/>
        </w:rPr>
        <w:t>zákazky:</w:t>
      </w:r>
    </w:p>
    <w:p w14:paraId="51FA7E12" w14:textId="500A5C95" w:rsidR="00B579D4" w:rsidRPr="00B579D4" w:rsidRDefault="00B579D4" w:rsidP="00B579D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Predmet zákazk</w:t>
      </w:r>
      <w:r w:rsidR="00AB3817">
        <w:rPr>
          <w:rFonts w:ascii="Times New Roman" w:hAnsi="Times New Roman" w:cs="Times New Roman"/>
          <w:sz w:val="24"/>
          <w:szCs w:val="24"/>
        </w:rPr>
        <w:t xml:space="preserve">y </w:t>
      </w:r>
      <w:r w:rsidRPr="00B579D4">
        <w:rPr>
          <w:rFonts w:ascii="Times New Roman" w:hAnsi="Times New Roman" w:cs="Times New Roman"/>
          <w:sz w:val="24"/>
          <w:szCs w:val="24"/>
        </w:rPr>
        <w:t>sa skladá z 2 častí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579D4">
        <w:rPr>
          <w:rFonts w:ascii="Times New Roman" w:hAnsi="Times New Roman" w:cs="Times New Roman"/>
          <w:sz w:val="24"/>
          <w:szCs w:val="24"/>
        </w:rPr>
        <w:t>uchádzač musí vykonávať obidve časti zákazky)</w:t>
      </w:r>
      <w:r>
        <w:rPr>
          <w:rFonts w:ascii="Times New Roman" w:hAnsi="Times New Roman" w:cs="Times New Roman"/>
          <w:sz w:val="24"/>
          <w:szCs w:val="24"/>
        </w:rPr>
        <w:t>, a to:</w:t>
      </w:r>
    </w:p>
    <w:p w14:paraId="11C36231" w14:textId="77777777" w:rsidR="00B579D4" w:rsidRPr="00B579D4" w:rsidRDefault="00B579D4" w:rsidP="00B579D4">
      <w:pPr>
        <w:tabs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AA9A0" w14:textId="77777777" w:rsidR="00B579D4" w:rsidRPr="00B579D4" w:rsidRDefault="00B579D4" w:rsidP="00B579D4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79D4">
        <w:rPr>
          <w:rFonts w:ascii="Times New Roman" w:hAnsi="Times New Roman" w:cs="Times New Roman"/>
          <w:b/>
          <w:sz w:val="24"/>
          <w:szCs w:val="24"/>
        </w:rPr>
        <w:t>S</w:t>
      </w:r>
      <w:r w:rsidRPr="00B579D4">
        <w:rPr>
          <w:rFonts w:ascii="Times New Roman" w:hAnsi="Times New Roman" w:cs="Times New Roman"/>
          <w:b/>
          <w:bCs/>
          <w:sz w:val="24"/>
          <w:szCs w:val="24"/>
        </w:rPr>
        <w:t>lužby v oblasti požiarnej ochrany</w:t>
      </w:r>
      <w:r w:rsidRPr="00B579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B6A1EF7" w14:textId="77777777" w:rsidR="00B579D4" w:rsidRPr="00B579D4" w:rsidRDefault="00B579D4" w:rsidP="00B579D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9D4">
        <w:rPr>
          <w:rFonts w:ascii="Times New Roman" w:hAnsi="Times New Roman" w:cs="Times New Roman"/>
          <w:bCs/>
          <w:sz w:val="24"/>
          <w:szCs w:val="24"/>
        </w:rPr>
        <w:t>Zabezpečovať pre SK, a.s. činnosti technika PO v minimálnom nasledovnom rozsahu:</w:t>
      </w:r>
    </w:p>
    <w:p w14:paraId="7132BA47" w14:textId="77777777"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 xml:space="preserve">vykonávať preventívne protipožiarne prehliadky priestorov objednávateľa v zmysle § 14 Vyhlášky Ministerstva vnútra Slovenskej republiky č. 121/2002 Z. z. o požiarnej prevencii v znení neskorších predpisov, </w:t>
      </w:r>
    </w:p>
    <w:p w14:paraId="422119BF" w14:textId="77777777"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 xml:space="preserve">vykonávať školenia zamestnancov objednávateľa v oblasti ochrany pred požiarmi a odbornú prípravu v oblasti PO, </w:t>
      </w:r>
    </w:p>
    <w:p w14:paraId="0AE59A38" w14:textId="77777777"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zastupovať objednávateľa pri kontrolách Štátneho požiarneho dozoru,</w:t>
      </w:r>
    </w:p>
    <w:p w14:paraId="255A040D" w14:textId="77777777"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vypracúvať, viesť a systematicky doplňovať dokumentáciu ochrany pred požiarmi objednávateľa,</w:t>
      </w:r>
    </w:p>
    <w:p w14:paraId="095A38EC" w14:textId="77777777" w:rsidR="00B579D4" w:rsidRPr="00B579D4" w:rsidRDefault="00B579D4" w:rsidP="00B579D4">
      <w:pPr>
        <w:numPr>
          <w:ilvl w:val="1"/>
          <w:numId w:val="21"/>
        </w:numPr>
        <w:tabs>
          <w:tab w:val="clear" w:pos="144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zabezpečovať konzultačné a poradenské služby v oblasti ochrany pred požiarmi.</w:t>
      </w:r>
    </w:p>
    <w:p w14:paraId="6546732C" w14:textId="77777777" w:rsidR="00B579D4" w:rsidRPr="00B579D4" w:rsidRDefault="00B579D4" w:rsidP="00B579D4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5ABD5D16" w14:textId="77777777" w:rsidR="00B579D4" w:rsidRPr="00B579D4" w:rsidRDefault="00B579D4" w:rsidP="00B579D4">
      <w:pPr>
        <w:pStyle w:val="Odsekzoznamu"/>
        <w:numPr>
          <w:ilvl w:val="1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579D4">
        <w:rPr>
          <w:rFonts w:ascii="Times New Roman" w:hAnsi="Times New Roman" w:cs="Times New Roman"/>
          <w:b/>
          <w:bCs/>
          <w:sz w:val="24"/>
          <w:szCs w:val="24"/>
        </w:rPr>
        <w:t>Služby v oblasti BOZP</w:t>
      </w:r>
    </w:p>
    <w:p w14:paraId="2DA909BB" w14:textId="77777777" w:rsidR="00B579D4" w:rsidRPr="00B579D4" w:rsidRDefault="00B579D4" w:rsidP="00B579D4">
      <w:pPr>
        <w:pStyle w:val="Podtitul"/>
        <w:jc w:val="both"/>
        <w:rPr>
          <w:b w:val="0"/>
        </w:rPr>
      </w:pPr>
      <w:r w:rsidRPr="00B579D4">
        <w:rPr>
          <w:b w:val="0"/>
        </w:rPr>
        <w:t>Zabezpečovať pre SK, a.s. činnosti autorizovaného bezpečnostného technika BOZP v minimálnom nasledovnom rozsahu:</w:t>
      </w:r>
    </w:p>
    <w:p w14:paraId="48E7249F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 xml:space="preserve">vykonávať kontroly zamerané na dodržiavanie pravidiel BOZP, </w:t>
      </w:r>
    </w:p>
    <w:p w14:paraId="6674D1DC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aktualizovať, viesť a systematicky dopĺňať dokumentáciu vyplývajúcu z právnych predpisov v oblasti BOZP, dopĺňať bezpečnostné tabuľky,</w:t>
      </w:r>
    </w:p>
    <w:p w14:paraId="2AA3C68E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vykonávať školenia novoprijatých zamestnancov objednávateľa podľa potreby, resp. opakované školenia zamestnancov objednávateľa v predpísaných lehotách,</w:t>
      </w:r>
    </w:p>
    <w:p w14:paraId="6805030F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zúčastňovať sa na kontrolách vykonávaných zo strany Inšpektorátu práce,</w:t>
      </w:r>
    </w:p>
    <w:p w14:paraId="23534F9C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ohlasovať vznik pracovných úrazov predpísaným spôsobom u zamestnancov objednávateľa, viesť evidenciu a registráciu pracovných úrazov a podieľať sa spolu s objednávateľom a poprípade orgánom Inšpekcie práce na vyšetrovaní vzniknutých pracovných úrazov,</w:t>
      </w:r>
    </w:p>
    <w:p w14:paraId="4E21E27F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vykonávať raz ročne kontroly rebríkov a regálov v sídle objednávateľa,</w:t>
      </w:r>
    </w:p>
    <w:p w14:paraId="04FAFF47" w14:textId="77777777" w:rsidR="00B579D4" w:rsidRPr="00B579D4" w:rsidRDefault="00B579D4" w:rsidP="00B579D4">
      <w:pPr>
        <w:numPr>
          <w:ilvl w:val="0"/>
          <w:numId w:val="22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79D4">
        <w:rPr>
          <w:rFonts w:ascii="Times New Roman" w:hAnsi="Times New Roman" w:cs="Times New Roman"/>
          <w:sz w:val="24"/>
          <w:szCs w:val="24"/>
        </w:rPr>
        <w:t>zabezpečovať konzultačné a poradenské služby v oblasti BOZP.</w:t>
      </w:r>
    </w:p>
    <w:p w14:paraId="2C1FF1CE" w14:textId="4AF5BAD0" w:rsidR="00054789" w:rsidRDefault="00054789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00CA1BE" w14:textId="0FA5CA3F" w:rsidR="00B466E5" w:rsidRDefault="00B466E5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64C8CA8" w14:textId="77777777" w:rsidR="00B466E5" w:rsidRPr="00B579D4" w:rsidRDefault="00B466E5" w:rsidP="00054789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08C295A" w14:textId="77777777" w:rsidR="001A1B07" w:rsidRPr="00391E2D" w:rsidRDefault="00B579D4" w:rsidP="00054789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Cenová ponuka</w:t>
      </w:r>
      <w:r w:rsidR="001A1B07"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7C1B4067" w14:textId="77777777" w:rsidR="00085E9B" w:rsidRPr="00391E2D" w:rsidRDefault="001A1B07" w:rsidP="008A2F9E">
      <w:pPr>
        <w:pStyle w:val="Default"/>
        <w:jc w:val="both"/>
        <w:rPr>
          <w:rFonts w:ascii="Times New Roman" w:hAnsi="Times New Roman" w:cs="Times New Roman"/>
          <w:i/>
        </w:rPr>
      </w:pPr>
      <w:r w:rsidRPr="00391E2D">
        <w:rPr>
          <w:rFonts w:ascii="Times New Roman" w:hAnsi="Times New Roman" w:cs="Times New Roman"/>
        </w:rPr>
        <w:t xml:space="preserve">V nadväznosti na uvedené si Vás dovoľujeme požiadať o predloženie cenovej ponuky v zmysle </w:t>
      </w:r>
      <w:r w:rsidR="008A2F9E" w:rsidRPr="008A2F9E">
        <w:rPr>
          <w:rFonts w:ascii="Times New Roman" w:hAnsi="Times New Roman" w:cs="Times New Roman"/>
          <w:b/>
          <w:i/>
        </w:rPr>
        <w:t>Prílohy č. 1</w:t>
      </w:r>
      <w:r w:rsidR="00085E9B" w:rsidRPr="008A2F9E">
        <w:rPr>
          <w:rFonts w:ascii="Times New Roman" w:hAnsi="Times New Roman" w:cs="Times New Roman"/>
          <w:b/>
          <w:i/>
        </w:rPr>
        <w:t>.</w:t>
      </w:r>
      <w:r w:rsidR="00085E9B" w:rsidRPr="00391E2D">
        <w:rPr>
          <w:rFonts w:ascii="Times New Roman" w:hAnsi="Times New Roman" w:cs="Times New Roman"/>
          <w:i/>
        </w:rPr>
        <w:t xml:space="preserve"> </w:t>
      </w:r>
    </w:p>
    <w:p w14:paraId="669A73B5" w14:textId="77777777" w:rsidR="00B466E5" w:rsidRDefault="00B466E5" w:rsidP="00B466E5">
      <w:pPr>
        <w:pStyle w:val="Default"/>
        <w:jc w:val="both"/>
        <w:rPr>
          <w:rFonts w:ascii="Times New Roman" w:hAnsi="Times New Roman" w:cs="Times New Roman"/>
          <w:b/>
          <w:i/>
          <w:color w:val="auto"/>
        </w:rPr>
      </w:pPr>
    </w:p>
    <w:p w14:paraId="7A425368" w14:textId="21BCE499" w:rsidR="00B579D4" w:rsidRPr="00B579D4" w:rsidRDefault="00B579D4" w:rsidP="00B466E5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B579D4">
        <w:rPr>
          <w:rFonts w:ascii="Times New Roman" w:hAnsi="Times New Roman" w:cs="Times New Roman"/>
          <w:b/>
          <w:i/>
          <w:color w:val="auto"/>
        </w:rPr>
        <w:t>Cenová ponuka musí obsahovať:</w:t>
      </w:r>
    </w:p>
    <w:p w14:paraId="5D86AA53" w14:textId="77777777" w:rsidR="001A1B07" w:rsidRPr="00391E2D" w:rsidRDefault="001A1B07" w:rsidP="00B466E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91E2D">
        <w:rPr>
          <w:rFonts w:ascii="Times New Roman" w:hAnsi="Times New Roman" w:cs="Times New Roman"/>
          <w:color w:val="auto"/>
        </w:rPr>
        <w:t>základné identifikačné údaje uchádzača</w:t>
      </w:r>
      <w:r w:rsidR="00194994">
        <w:rPr>
          <w:rFonts w:ascii="Times New Roman" w:hAnsi="Times New Roman" w:cs="Times New Roman"/>
          <w:color w:val="auto"/>
        </w:rPr>
        <w:t xml:space="preserve"> v zmysle </w:t>
      </w:r>
      <w:r w:rsidR="008A2F9E" w:rsidRPr="008A2F9E">
        <w:rPr>
          <w:rFonts w:ascii="Times New Roman" w:hAnsi="Times New Roman" w:cs="Times New Roman"/>
          <w:b/>
          <w:i/>
          <w:color w:val="auto"/>
        </w:rPr>
        <w:t>Prílohy č. 1</w:t>
      </w:r>
      <w:r w:rsidRPr="00391E2D">
        <w:rPr>
          <w:rFonts w:ascii="Times New Roman" w:hAnsi="Times New Roman" w:cs="Times New Roman"/>
          <w:color w:val="auto"/>
        </w:rPr>
        <w:t>,</w:t>
      </w:r>
    </w:p>
    <w:p w14:paraId="12412193" w14:textId="77777777" w:rsidR="001A1B07" w:rsidRPr="00B579D4" w:rsidRDefault="001A1B07" w:rsidP="00B466E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391E2D">
        <w:rPr>
          <w:rFonts w:ascii="Times New Roman" w:hAnsi="Times New Roman" w:cs="Times New Roman"/>
          <w:color w:val="auto"/>
        </w:rPr>
        <w:t>cenov</w:t>
      </w:r>
      <w:r w:rsidR="00F221F7">
        <w:rPr>
          <w:rFonts w:ascii="Times New Roman" w:hAnsi="Times New Roman" w:cs="Times New Roman"/>
          <w:color w:val="auto"/>
        </w:rPr>
        <w:t>á</w:t>
      </w:r>
      <w:r w:rsidRPr="00391E2D">
        <w:rPr>
          <w:rFonts w:ascii="Times New Roman" w:hAnsi="Times New Roman" w:cs="Times New Roman"/>
          <w:color w:val="auto"/>
        </w:rPr>
        <w:t xml:space="preserve"> ponuk</w:t>
      </w:r>
      <w:r w:rsidR="00F221F7">
        <w:rPr>
          <w:rFonts w:ascii="Times New Roman" w:hAnsi="Times New Roman" w:cs="Times New Roman"/>
          <w:color w:val="auto"/>
        </w:rPr>
        <w:t>a</w:t>
      </w:r>
      <w:r w:rsidRPr="00391E2D">
        <w:rPr>
          <w:rFonts w:ascii="Times New Roman" w:hAnsi="Times New Roman" w:cs="Times New Roman"/>
          <w:color w:val="auto"/>
        </w:rPr>
        <w:t xml:space="preserve"> predložen</w:t>
      </w:r>
      <w:r w:rsidR="00F221F7">
        <w:rPr>
          <w:rFonts w:ascii="Times New Roman" w:hAnsi="Times New Roman" w:cs="Times New Roman"/>
          <w:color w:val="auto"/>
        </w:rPr>
        <w:t>á</w:t>
      </w:r>
      <w:r w:rsidRPr="00391E2D">
        <w:rPr>
          <w:rFonts w:ascii="Times New Roman" w:hAnsi="Times New Roman" w:cs="Times New Roman"/>
          <w:color w:val="auto"/>
        </w:rPr>
        <w:t xml:space="preserve"> v zmysl</w:t>
      </w:r>
      <w:r w:rsidRPr="00D03E22">
        <w:rPr>
          <w:rFonts w:ascii="Times New Roman" w:hAnsi="Times New Roman" w:cs="Times New Roman"/>
          <w:color w:val="auto"/>
        </w:rPr>
        <w:t xml:space="preserve">e </w:t>
      </w:r>
      <w:r w:rsidRPr="00B579D4">
        <w:rPr>
          <w:rFonts w:ascii="Times New Roman" w:hAnsi="Times New Roman" w:cs="Times New Roman"/>
          <w:color w:val="auto"/>
        </w:rPr>
        <w:t xml:space="preserve">Prílohy </w:t>
      </w:r>
      <w:r w:rsidR="008A2F9E" w:rsidRPr="00B579D4">
        <w:rPr>
          <w:rFonts w:ascii="Times New Roman" w:hAnsi="Times New Roman" w:cs="Times New Roman"/>
          <w:color w:val="auto"/>
        </w:rPr>
        <w:t xml:space="preserve">č. </w:t>
      </w:r>
      <w:r w:rsidR="00D03E22" w:rsidRPr="00B579D4">
        <w:rPr>
          <w:rFonts w:ascii="Times New Roman" w:hAnsi="Times New Roman" w:cs="Times New Roman"/>
          <w:color w:val="auto"/>
        </w:rPr>
        <w:t>1</w:t>
      </w:r>
      <w:r w:rsidR="00ED2EB2" w:rsidRPr="00B579D4">
        <w:rPr>
          <w:rFonts w:ascii="Times New Roman" w:hAnsi="Times New Roman" w:cs="Times New Roman"/>
          <w:color w:val="auto"/>
        </w:rPr>
        <w:t>,</w:t>
      </w:r>
    </w:p>
    <w:p w14:paraId="67B1BBB3" w14:textId="77777777" w:rsidR="00F221F7" w:rsidRDefault="008A2F9E" w:rsidP="00B466E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="00F221F7" w:rsidRPr="00F221F7">
        <w:rPr>
          <w:rFonts w:ascii="Times New Roman" w:hAnsi="Times New Roman" w:cs="Times New Roman"/>
          <w:color w:val="auto"/>
        </w:rPr>
        <w:t xml:space="preserve">otokópiu dokladu </w:t>
      </w:r>
      <w:r>
        <w:rPr>
          <w:rFonts w:ascii="Times New Roman" w:hAnsi="Times New Roman" w:cs="Times New Roman"/>
          <w:color w:val="auto"/>
        </w:rPr>
        <w:t>(sken)</w:t>
      </w:r>
      <w:r w:rsidR="0090188C">
        <w:rPr>
          <w:rFonts w:ascii="Times New Roman" w:hAnsi="Times New Roman" w:cs="Times New Roman"/>
          <w:color w:val="auto"/>
        </w:rPr>
        <w:t xml:space="preserve"> </w:t>
      </w:r>
      <w:r w:rsidR="00F221F7" w:rsidRPr="00F221F7">
        <w:rPr>
          <w:rFonts w:ascii="Times New Roman" w:hAnsi="Times New Roman" w:cs="Times New Roman"/>
          <w:color w:val="auto"/>
        </w:rPr>
        <w:t xml:space="preserve">o oprávnení uchádzača poskytovať </w:t>
      </w:r>
      <w:r>
        <w:rPr>
          <w:rFonts w:ascii="Times New Roman" w:hAnsi="Times New Roman" w:cs="Times New Roman"/>
          <w:color w:val="auto"/>
        </w:rPr>
        <w:t>činnosť autorizovaného bezpečnostného technika</w:t>
      </w:r>
      <w:r w:rsidR="00F410E4">
        <w:rPr>
          <w:rFonts w:ascii="Times New Roman" w:hAnsi="Times New Roman" w:cs="Times New Roman"/>
          <w:color w:val="auto"/>
        </w:rPr>
        <w:t>,</w:t>
      </w:r>
      <w:r w:rsidR="00F221F7" w:rsidRPr="00F221F7">
        <w:rPr>
          <w:rFonts w:ascii="Times New Roman" w:hAnsi="Times New Roman" w:cs="Times New Roman"/>
          <w:color w:val="auto"/>
        </w:rPr>
        <w:t xml:space="preserve"> </w:t>
      </w:r>
    </w:p>
    <w:p w14:paraId="287A9DD1" w14:textId="77777777" w:rsidR="008A2F9E" w:rsidRPr="00F221F7" w:rsidRDefault="008A2F9E" w:rsidP="00B466E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F221F7">
        <w:rPr>
          <w:rFonts w:ascii="Times New Roman" w:hAnsi="Times New Roman" w:cs="Times New Roman"/>
          <w:color w:val="auto"/>
        </w:rPr>
        <w:t xml:space="preserve">otokópiu dokladu </w:t>
      </w:r>
      <w:r>
        <w:rPr>
          <w:rFonts w:ascii="Times New Roman" w:hAnsi="Times New Roman" w:cs="Times New Roman"/>
          <w:color w:val="auto"/>
        </w:rPr>
        <w:t xml:space="preserve">(sken) </w:t>
      </w:r>
      <w:r w:rsidRPr="00F221F7">
        <w:rPr>
          <w:rFonts w:ascii="Times New Roman" w:hAnsi="Times New Roman" w:cs="Times New Roman"/>
          <w:color w:val="auto"/>
        </w:rPr>
        <w:t xml:space="preserve">o oprávnení uchádzača </w:t>
      </w:r>
      <w:r>
        <w:rPr>
          <w:rFonts w:ascii="Times New Roman" w:hAnsi="Times New Roman" w:cs="Times New Roman"/>
          <w:color w:val="auto"/>
        </w:rPr>
        <w:t>vykonávať výchovu a vzdelávanie v oblasti ochrany práce,</w:t>
      </w:r>
      <w:r w:rsidRPr="00F221F7">
        <w:rPr>
          <w:rFonts w:ascii="Times New Roman" w:hAnsi="Times New Roman" w:cs="Times New Roman"/>
          <w:color w:val="auto"/>
        </w:rPr>
        <w:t xml:space="preserve"> </w:t>
      </w:r>
    </w:p>
    <w:p w14:paraId="030521F6" w14:textId="77777777" w:rsidR="008A2F9E" w:rsidRPr="00F221F7" w:rsidRDefault="008A2F9E" w:rsidP="00B466E5">
      <w:pPr>
        <w:pStyle w:val="Default"/>
        <w:numPr>
          <w:ilvl w:val="0"/>
          <w:numId w:val="13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</w:t>
      </w:r>
      <w:r w:rsidRPr="00F221F7">
        <w:rPr>
          <w:rFonts w:ascii="Times New Roman" w:hAnsi="Times New Roman" w:cs="Times New Roman"/>
          <w:color w:val="auto"/>
        </w:rPr>
        <w:t xml:space="preserve">otokópiu dokladu </w:t>
      </w:r>
      <w:r>
        <w:rPr>
          <w:rFonts w:ascii="Times New Roman" w:hAnsi="Times New Roman" w:cs="Times New Roman"/>
          <w:color w:val="auto"/>
        </w:rPr>
        <w:t xml:space="preserve">(sken) </w:t>
      </w:r>
      <w:r w:rsidRPr="00F221F7">
        <w:rPr>
          <w:rFonts w:ascii="Times New Roman" w:hAnsi="Times New Roman" w:cs="Times New Roman"/>
          <w:color w:val="auto"/>
        </w:rPr>
        <w:t xml:space="preserve">o oprávnení uchádzača </w:t>
      </w:r>
      <w:r>
        <w:rPr>
          <w:rFonts w:ascii="Times New Roman" w:hAnsi="Times New Roman" w:cs="Times New Roman"/>
          <w:color w:val="auto"/>
        </w:rPr>
        <w:t>vykonávať činnosť technika požiarnej ochrany,</w:t>
      </w:r>
      <w:r w:rsidRPr="00F221F7">
        <w:rPr>
          <w:rFonts w:ascii="Times New Roman" w:hAnsi="Times New Roman" w:cs="Times New Roman"/>
          <w:color w:val="auto"/>
        </w:rPr>
        <w:t xml:space="preserve"> </w:t>
      </w:r>
    </w:p>
    <w:p w14:paraId="2011DC36" w14:textId="77777777" w:rsidR="00EC35E3" w:rsidRPr="00391E2D" w:rsidRDefault="00EC35E3" w:rsidP="00054789">
      <w:pPr>
        <w:pStyle w:val="Default"/>
        <w:jc w:val="both"/>
        <w:rPr>
          <w:rFonts w:ascii="Times New Roman" w:hAnsi="Times New Roman" w:cs="Times New Roman"/>
          <w:b/>
          <w:color w:val="auto"/>
          <w:u w:val="single"/>
        </w:rPr>
      </w:pPr>
    </w:p>
    <w:p w14:paraId="6839D79C" w14:textId="77777777" w:rsidR="00CF4E76" w:rsidRPr="00391E2D" w:rsidRDefault="00CF4E76" w:rsidP="00C211F7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Požadované obchodné podmienky </w:t>
      </w:r>
      <w:r w:rsidR="00FB6B32" w:rsidRPr="00391E2D">
        <w:rPr>
          <w:rFonts w:ascii="Times New Roman" w:hAnsi="Times New Roman" w:cs="Times New Roman"/>
          <w:b/>
          <w:sz w:val="24"/>
          <w:szCs w:val="24"/>
          <w:u w:val="single"/>
        </w:rPr>
        <w:t>a platobné podmienky</w:t>
      </w: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0E116D44" w14:textId="77777777" w:rsidR="00C47E9F" w:rsidRPr="008A2F9E" w:rsidRDefault="00CF4E76" w:rsidP="008A2F9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A2F9E">
        <w:rPr>
          <w:rFonts w:ascii="Times New Roman" w:hAnsi="Times New Roman" w:cs="Times New Roman"/>
          <w:sz w:val="24"/>
          <w:szCs w:val="24"/>
        </w:rPr>
        <w:t>Prijatá cena zákazky je konečná a nemenná.</w:t>
      </w:r>
      <w:r w:rsidR="00FB6B32" w:rsidRPr="008A2F9E">
        <w:rPr>
          <w:rFonts w:ascii="Times New Roman" w:hAnsi="Times New Roman" w:cs="Times New Roman"/>
          <w:sz w:val="24"/>
          <w:szCs w:val="24"/>
        </w:rPr>
        <w:t xml:space="preserve"> </w:t>
      </w:r>
      <w:r w:rsidR="00C47E9F" w:rsidRPr="008A2F9E">
        <w:rPr>
          <w:rFonts w:ascii="Times New Roman" w:hAnsi="Times New Roman" w:cs="Times New Roman"/>
          <w:sz w:val="24"/>
          <w:szCs w:val="24"/>
        </w:rPr>
        <w:t xml:space="preserve">Verejný obstarávateľ uzatvorí s úspešným uchádzačom </w:t>
      </w:r>
      <w:r w:rsidR="008A2F9E" w:rsidRPr="008A2F9E">
        <w:rPr>
          <w:rFonts w:ascii="Times New Roman" w:hAnsi="Times New Roman" w:cs="Times New Roman"/>
          <w:sz w:val="24"/>
          <w:szCs w:val="24"/>
        </w:rPr>
        <w:t>Z</w:t>
      </w:r>
      <w:r w:rsidR="008A2F9E">
        <w:rPr>
          <w:rFonts w:ascii="Times New Roman" w:hAnsi="Times New Roman" w:cs="Times New Roman"/>
          <w:sz w:val="24"/>
          <w:szCs w:val="24"/>
        </w:rPr>
        <w:t xml:space="preserve">mluvu </w:t>
      </w:r>
      <w:r w:rsidR="008A2F9E" w:rsidRPr="008A2F9E">
        <w:rPr>
          <w:rFonts w:ascii="Times New Roman" w:hAnsi="Times New Roman" w:cs="Times New Roman"/>
          <w:sz w:val="24"/>
          <w:szCs w:val="24"/>
        </w:rPr>
        <w:t>o činnosti autorizovaného technika bezpečnosti práce a technika ochrany pred požiarmi</w:t>
      </w:r>
      <w:r w:rsidR="008A2F9E">
        <w:rPr>
          <w:rFonts w:ascii="Times New Roman" w:hAnsi="Times New Roman" w:cs="Times New Roman"/>
          <w:sz w:val="24"/>
          <w:szCs w:val="24"/>
        </w:rPr>
        <w:t xml:space="preserve">, ktorá je uvedená </w:t>
      </w:r>
      <w:r w:rsidR="008A2F9E" w:rsidRPr="008A2F9E">
        <w:rPr>
          <w:rFonts w:ascii="Times New Roman" w:hAnsi="Times New Roman" w:cs="Times New Roman"/>
          <w:b/>
          <w:i/>
          <w:sz w:val="24"/>
          <w:szCs w:val="24"/>
        </w:rPr>
        <w:t>v Prílohe č. 2.</w:t>
      </w:r>
      <w:r w:rsidR="00C47E9F" w:rsidRPr="008A2F9E">
        <w:rPr>
          <w:rFonts w:ascii="Times New Roman" w:hAnsi="Times New Roman" w:cs="Times New Roman"/>
          <w:sz w:val="24"/>
          <w:szCs w:val="24"/>
        </w:rPr>
        <w:t xml:space="preserve"> Verejný obstarávateľ neposkytuje zálohy ani preddavky na realizáciu predmetu zákazky.</w:t>
      </w:r>
    </w:p>
    <w:p w14:paraId="4D998B44" w14:textId="77777777" w:rsidR="00D03E22" w:rsidRPr="00D03E22" w:rsidRDefault="00D03E22" w:rsidP="00D03E22">
      <w:pPr>
        <w:pStyle w:val="Odsekzoznamu"/>
        <w:tabs>
          <w:tab w:val="left" w:pos="6203"/>
          <w:tab w:val="left" w:pos="6915"/>
        </w:tabs>
        <w:spacing w:after="0" w:line="240" w:lineRule="auto"/>
        <w:ind w:left="284"/>
        <w:rPr>
          <w:rFonts w:ascii="Times New Roman" w:hAnsi="Times New Roman" w:cs="Times New Roman"/>
          <w:b/>
        </w:rPr>
      </w:pPr>
    </w:p>
    <w:p w14:paraId="16808713" w14:textId="77777777" w:rsidR="00D03E22" w:rsidRPr="00D03E22" w:rsidRDefault="00D03E22" w:rsidP="00D03E22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>Miesto dodania predmetu zákazky:</w:t>
      </w:r>
    </w:p>
    <w:p w14:paraId="5BCA8F6F" w14:textId="77777777" w:rsidR="00D03E22" w:rsidRPr="00D03E22" w:rsidRDefault="00D03E22" w:rsidP="006449A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03E22">
        <w:rPr>
          <w:rFonts w:ascii="Times New Roman" w:hAnsi="Times New Roman" w:cs="Times New Roman"/>
          <w:color w:val="auto"/>
        </w:rPr>
        <w:t>Cintorínska 21, 814 99 Bratislava 1</w:t>
      </w:r>
    </w:p>
    <w:p w14:paraId="04ED839F" w14:textId="77777777" w:rsidR="00D03E22" w:rsidRPr="00D03E22" w:rsidRDefault="00D03E22" w:rsidP="00D03E22">
      <w:pPr>
        <w:pStyle w:val="Default"/>
        <w:ind w:left="426"/>
        <w:jc w:val="both"/>
        <w:rPr>
          <w:rFonts w:ascii="Times New Roman" w:hAnsi="Times New Roman" w:cs="Times New Roman"/>
          <w:color w:val="auto"/>
        </w:rPr>
      </w:pPr>
    </w:p>
    <w:p w14:paraId="26DF2CA0" w14:textId="77777777" w:rsidR="00D03E22" w:rsidRPr="00D03E22" w:rsidRDefault="00D03E22" w:rsidP="00D03E22">
      <w:pPr>
        <w:pStyle w:val="Odsekzoznamu"/>
        <w:numPr>
          <w:ilvl w:val="0"/>
          <w:numId w:val="14"/>
        </w:numPr>
        <w:tabs>
          <w:tab w:val="left" w:pos="6203"/>
          <w:tab w:val="left" w:pos="6915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 xml:space="preserve">Kritérium na hodnotenie ponúk: </w:t>
      </w:r>
    </w:p>
    <w:p w14:paraId="5ABFC300" w14:textId="77777777" w:rsidR="00D03E22" w:rsidRPr="00D03E22" w:rsidRDefault="00D03E22" w:rsidP="00D03E2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3289C">
        <w:rPr>
          <w:rFonts w:ascii="Times New Roman" w:hAnsi="Times New Roman" w:cs="Times New Roman"/>
          <w:color w:val="auto"/>
        </w:rPr>
        <w:t>Kritériom na hodnotenie ponúk je najnižšia cena za celý predmet zákazky opísaný v bodoch 1. a</w:t>
      </w:r>
      <w:r w:rsidR="00A3289C">
        <w:rPr>
          <w:rFonts w:ascii="Times New Roman" w:hAnsi="Times New Roman" w:cs="Times New Roman"/>
          <w:color w:val="auto"/>
        </w:rPr>
        <w:t>ž</w:t>
      </w:r>
      <w:r w:rsidRPr="00A3289C">
        <w:rPr>
          <w:rFonts w:ascii="Times New Roman" w:hAnsi="Times New Roman" w:cs="Times New Roman"/>
          <w:color w:val="auto"/>
        </w:rPr>
        <w:t xml:space="preserve"> </w:t>
      </w:r>
      <w:r w:rsidR="00A3289C" w:rsidRPr="00A3289C">
        <w:rPr>
          <w:rFonts w:ascii="Times New Roman" w:hAnsi="Times New Roman" w:cs="Times New Roman"/>
          <w:color w:val="auto"/>
        </w:rPr>
        <w:t>2</w:t>
      </w:r>
      <w:r w:rsidRPr="00A3289C">
        <w:rPr>
          <w:rFonts w:ascii="Times New Roman" w:hAnsi="Times New Roman" w:cs="Times New Roman"/>
          <w:color w:val="auto"/>
        </w:rPr>
        <w:t>.</w:t>
      </w:r>
    </w:p>
    <w:p w14:paraId="09A8BEC8" w14:textId="77777777" w:rsidR="00D03E22" w:rsidRPr="00D03E22" w:rsidRDefault="00D03E22" w:rsidP="00D03E22">
      <w:pPr>
        <w:pStyle w:val="Odsekzoznamu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9ABA1B9" w14:textId="77777777" w:rsidR="00D03E22" w:rsidRPr="00D03E22" w:rsidRDefault="00D03E22" w:rsidP="00D03E2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>Lehota na predkladanie ponúk:</w:t>
      </w:r>
    </w:p>
    <w:p w14:paraId="38681059" w14:textId="77777777" w:rsidR="00D03E22" w:rsidRPr="00D03E22" w:rsidRDefault="00D03E22" w:rsidP="00D03E22">
      <w:pPr>
        <w:pStyle w:val="Default"/>
        <w:ind w:left="426" w:firstLine="141"/>
        <w:jc w:val="both"/>
        <w:rPr>
          <w:rFonts w:ascii="Times New Roman" w:hAnsi="Times New Roman" w:cs="Times New Roman"/>
          <w:b/>
          <w:color w:val="auto"/>
        </w:rPr>
      </w:pPr>
    </w:p>
    <w:p w14:paraId="0B47ED84" w14:textId="760F04BD" w:rsidR="00D03E22" w:rsidRPr="00D03E22" w:rsidRDefault="0056019E" w:rsidP="006449A1">
      <w:pPr>
        <w:pStyle w:val="Default"/>
        <w:ind w:firstLine="284"/>
        <w:jc w:val="both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color w:val="auto"/>
        </w:rPr>
        <w:t>5.2</w:t>
      </w:r>
      <w:r w:rsidR="008921D6">
        <w:rPr>
          <w:rFonts w:ascii="Times New Roman" w:hAnsi="Times New Roman" w:cs="Times New Roman"/>
          <w:b/>
          <w:color w:val="auto"/>
        </w:rPr>
        <w:t>.</w:t>
      </w:r>
      <w:r w:rsidR="00CE6131">
        <w:rPr>
          <w:rFonts w:ascii="Times New Roman" w:hAnsi="Times New Roman" w:cs="Times New Roman"/>
          <w:b/>
          <w:color w:val="auto"/>
        </w:rPr>
        <w:t>20</w:t>
      </w:r>
      <w:r w:rsidR="00E041E4">
        <w:rPr>
          <w:rFonts w:ascii="Times New Roman" w:hAnsi="Times New Roman" w:cs="Times New Roman"/>
          <w:b/>
          <w:color w:val="auto"/>
        </w:rPr>
        <w:t>23</w:t>
      </w:r>
    </w:p>
    <w:p w14:paraId="616FA9DB" w14:textId="77777777" w:rsidR="00D03E22" w:rsidRPr="00D03E22" w:rsidRDefault="00D03E22" w:rsidP="00054789">
      <w:pPr>
        <w:pStyle w:val="Default"/>
        <w:rPr>
          <w:rFonts w:ascii="Times New Roman" w:hAnsi="Times New Roman" w:cs="Times New Roman"/>
          <w:highlight w:val="yellow"/>
        </w:rPr>
      </w:pPr>
    </w:p>
    <w:p w14:paraId="13D42CA6" w14:textId="77777777" w:rsidR="00D03E22" w:rsidRPr="00D03E22" w:rsidRDefault="00D03E22" w:rsidP="00D03E22">
      <w:pPr>
        <w:pStyle w:val="Odsekzoznamu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E22">
        <w:rPr>
          <w:rFonts w:ascii="Times New Roman" w:hAnsi="Times New Roman" w:cs="Times New Roman"/>
          <w:b/>
          <w:sz w:val="24"/>
          <w:szCs w:val="24"/>
          <w:u w:val="single"/>
        </w:rPr>
        <w:t>Forma a spôsob predloženia ponúk:</w:t>
      </w:r>
    </w:p>
    <w:p w14:paraId="4DC199F8" w14:textId="77777777" w:rsidR="00D03E22" w:rsidRDefault="00D03E22" w:rsidP="00D03E22">
      <w:pPr>
        <w:pStyle w:val="Default"/>
        <w:jc w:val="both"/>
        <w:rPr>
          <w:rFonts w:ascii="Times New Roman" w:hAnsi="Times New Roman" w:cs="Times New Roman"/>
        </w:rPr>
      </w:pPr>
    </w:p>
    <w:p w14:paraId="173CABBE" w14:textId="77777777" w:rsidR="00D03E22" w:rsidRPr="00D03E22" w:rsidRDefault="00D03E22" w:rsidP="00D03E22">
      <w:pPr>
        <w:pStyle w:val="Default"/>
        <w:jc w:val="both"/>
        <w:rPr>
          <w:rFonts w:ascii="Times New Roman" w:hAnsi="Times New Roman" w:cs="Times New Roman"/>
        </w:rPr>
      </w:pPr>
      <w:r w:rsidRPr="00D03E22">
        <w:rPr>
          <w:rFonts w:ascii="Times New Roman" w:hAnsi="Times New Roman" w:cs="Times New Roman"/>
        </w:rPr>
        <w:t xml:space="preserve">Ponuky žiadame doručiť e-mailom na adresu: </w:t>
      </w:r>
      <w:hyperlink r:id="rId9" w:history="1">
        <w:r w:rsidRPr="00D03E22">
          <w:rPr>
            <w:rStyle w:val="Hypertextovprepojenie"/>
            <w:rFonts w:ascii="Times New Roman" w:hAnsi="Times New Roman" w:cs="Times New Roman"/>
          </w:rPr>
          <w:t>obstaravanie@konsolidacna.sk</w:t>
        </w:r>
      </w:hyperlink>
      <w:r w:rsidRPr="00D03E22">
        <w:rPr>
          <w:rFonts w:ascii="Times New Roman" w:hAnsi="Times New Roman" w:cs="Times New Roman"/>
        </w:rPr>
        <w:t xml:space="preserve"> </w:t>
      </w:r>
    </w:p>
    <w:p w14:paraId="0D955A0A" w14:textId="77777777" w:rsidR="00D03E22" w:rsidRPr="00D03E22" w:rsidRDefault="00D03E22" w:rsidP="00391E2D">
      <w:pPr>
        <w:pStyle w:val="Default"/>
        <w:jc w:val="both"/>
        <w:rPr>
          <w:rFonts w:ascii="Times New Roman" w:hAnsi="Times New Roman" w:cs="Times New Roman"/>
        </w:rPr>
      </w:pPr>
    </w:p>
    <w:p w14:paraId="35ABE615" w14:textId="77777777" w:rsidR="00391E2D" w:rsidRPr="00391E2D" w:rsidRDefault="00391E2D" w:rsidP="00391E2D">
      <w:pPr>
        <w:pStyle w:val="Odsekzoznamu"/>
        <w:numPr>
          <w:ilvl w:val="0"/>
          <w:numId w:val="14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E2D">
        <w:rPr>
          <w:rFonts w:ascii="Times New Roman" w:hAnsi="Times New Roman" w:cs="Times New Roman"/>
          <w:b/>
          <w:sz w:val="24"/>
          <w:szCs w:val="24"/>
          <w:u w:val="single"/>
        </w:rPr>
        <w:t>Dôvody zrušenia zadania zákazky:</w:t>
      </w:r>
    </w:p>
    <w:p w14:paraId="52D21B95" w14:textId="77777777" w:rsidR="008921D6" w:rsidRPr="00A858E0" w:rsidRDefault="008921D6" w:rsidP="008921D6">
      <w:pPr>
        <w:pStyle w:val="Default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Nebola predložená ani jedna ponuka,</w:t>
      </w:r>
    </w:p>
    <w:p w14:paraId="6178F2B3" w14:textId="77777777" w:rsidR="008921D6" w:rsidRPr="00A858E0" w:rsidRDefault="008921D6" w:rsidP="008921D6">
      <w:pPr>
        <w:pStyle w:val="Default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>ani jeden z uchádzačov nesplnil podmienky výzvy,</w:t>
      </w:r>
    </w:p>
    <w:p w14:paraId="7803B97B" w14:textId="77777777" w:rsidR="008921D6" w:rsidRPr="00A858E0" w:rsidRDefault="008921D6" w:rsidP="008921D6">
      <w:pPr>
        <w:pStyle w:val="Default"/>
        <w:rPr>
          <w:rFonts w:ascii="Times New Roman" w:hAnsi="Times New Roman" w:cs="Times New Roman"/>
          <w:bCs/>
          <w:iCs/>
        </w:rPr>
      </w:pPr>
      <w:r w:rsidRPr="00A858E0">
        <w:rPr>
          <w:rFonts w:ascii="Times New Roman" w:hAnsi="Times New Roman" w:cs="Times New Roman"/>
          <w:bCs/>
          <w:iCs/>
        </w:rPr>
        <w:t xml:space="preserve">ani jedna z ponúk nevyhovuje požiadavkám </w:t>
      </w:r>
      <w:r>
        <w:rPr>
          <w:rFonts w:ascii="Times New Roman" w:hAnsi="Times New Roman" w:cs="Times New Roman"/>
          <w:bCs/>
          <w:iCs/>
        </w:rPr>
        <w:t>verejného obstarávateľa</w:t>
      </w:r>
      <w:r w:rsidRPr="00A858E0">
        <w:rPr>
          <w:rFonts w:ascii="Times New Roman" w:hAnsi="Times New Roman" w:cs="Times New Roman"/>
          <w:bCs/>
          <w:iCs/>
        </w:rPr>
        <w:t>,</w:t>
      </w:r>
    </w:p>
    <w:p w14:paraId="41EF9892" w14:textId="77777777" w:rsidR="008921D6" w:rsidRDefault="008921D6" w:rsidP="008921D6">
      <w:pPr>
        <w:pStyle w:val="Default"/>
        <w:rPr>
          <w:rFonts w:ascii="Times New Roman" w:hAnsi="Times New Roman" w:cs="Times New Roman"/>
        </w:rPr>
      </w:pPr>
      <w:r w:rsidRPr="00A858E0">
        <w:rPr>
          <w:rFonts w:ascii="Times New Roman" w:hAnsi="Times New Roman" w:cs="Times New Roman"/>
          <w:bCs/>
          <w:iCs/>
        </w:rPr>
        <w:t>zmenili</w:t>
      </w:r>
      <w:r w:rsidRPr="00A858E0">
        <w:rPr>
          <w:rFonts w:ascii="Times New Roman" w:hAnsi="Times New Roman" w:cs="Times New Roman"/>
        </w:rPr>
        <w:t xml:space="preserve"> sa okolnosti, za ktorých bol</w:t>
      </w:r>
      <w:r>
        <w:rPr>
          <w:rFonts w:ascii="Times New Roman" w:hAnsi="Times New Roman" w:cs="Times New Roman"/>
        </w:rPr>
        <w:t>o</w:t>
      </w:r>
      <w:r w:rsidRPr="00A858E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obstarávanie</w:t>
      </w:r>
      <w:r w:rsidRPr="00A858E0">
        <w:rPr>
          <w:rFonts w:ascii="Times New Roman" w:hAnsi="Times New Roman" w:cs="Times New Roman"/>
        </w:rPr>
        <w:t xml:space="preserve"> vyhlásen</w:t>
      </w:r>
      <w:r>
        <w:rPr>
          <w:rFonts w:ascii="Times New Roman" w:hAnsi="Times New Roman" w:cs="Times New Roman"/>
        </w:rPr>
        <w:t>é.</w:t>
      </w:r>
    </w:p>
    <w:p w14:paraId="1FBD00AB" w14:textId="77777777" w:rsidR="008921D6" w:rsidRPr="00A858E0" w:rsidRDefault="008921D6" w:rsidP="008921D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Verejný obstarávateľ si vyhradzuje právo odmietnuť všetky predložené ponuky.</w:t>
      </w:r>
    </w:p>
    <w:p w14:paraId="19A633C0" w14:textId="77777777" w:rsidR="00214C97" w:rsidRPr="00214C97" w:rsidRDefault="00214C97" w:rsidP="00214C9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D7A4FCD" w14:textId="77777777" w:rsidR="00214C97" w:rsidRPr="00391E2D" w:rsidRDefault="00214C97" w:rsidP="00054789">
      <w:pPr>
        <w:pStyle w:val="Default"/>
        <w:jc w:val="both"/>
        <w:rPr>
          <w:rFonts w:ascii="Times New Roman" w:hAnsi="Times New Roman" w:cs="Times New Roman"/>
          <w:highlight w:val="yellow"/>
        </w:rPr>
      </w:pPr>
    </w:p>
    <w:p w14:paraId="58545F76" w14:textId="77777777" w:rsidR="00E851A6" w:rsidRPr="008921D6" w:rsidRDefault="00E851A6" w:rsidP="00054789">
      <w:pPr>
        <w:pStyle w:val="Bezriadkovania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921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Príloha č. </w:t>
      </w:r>
      <w:r w:rsidR="00D03E22" w:rsidRPr="008921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1:</w:t>
      </w:r>
      <w:r w:rsidR="00D03E22" w:rsidRPr="008921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8921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Cenová ponuka</w:t>
      </w:r>
    </w:p>
    <w:p w14:paraId="37DF129A" w14:textId="77777777" w:rsidR="00D03E22" w:rsidRPr="008921D6" w:rsidRDefault="00D03E22" w:rsidP="00D03E22">
      <w:pPr>
        <w:pStyle w:val="Bezriadkovania"/>
        <w:ind w:left="1410" w:hanging="141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921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Príloha č. 2:</w:t>
      </w:r>
      <w:r w:rsidRPr="008921D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 xml:space="preserve">Návrh Zmluvy o činnosti autorizovaného technika bezpečnosti práce a technika ochrany pred požiarmi </w:t>
      </w:r>
    </w:p>
    <w:p w14:paraId="03D96488" w14:textId="77777777" w:rsidR="00D03E22" w:rsidRPr="00391E2D" w:rsidRDefault="00D03E22" w:rsidP="00054789">
      <w:pPr>
        <w:pStyle w:val="Bezriadkovania"/>
        <w:rPr>
          <w:rFonts w:ascii="Times New Roman" w:hAnsi="Times New Roman" w:cs="Times New Roman"/>
          <w:i/>
          <w:sz w:val="24"/>
          <w:szCs w:val="24"/>
        </w:rPr>
      </w:pPr>
    </w:p>
    <w:sectPr w:rsidR="00D03E22" w:rsidRPr="00391E2D" w:rsidSect="008508FB">
      <w:footerReference w:type="default" r:id="rId10"/>
      <w:pgSz w:w="11906" w:h="16838"/>
      <w:pgMar w:top="1418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7A972" w14:textId="77777777" w:rsidR="00707453" w:rsidRDefault="00707453" w:rsidP="00801EBB">
      <w:pPr>
        <w:spacing w:after="0" w:line="240" w:lineRule="auto"/>
      </w:pPr>
      <w:r>
        <w:separator/>
      </w:r>
    </w:p>
  </w:endnote>
  <w:endnote w:type="continuationSeparator" w:id="0">
    <w:p w14:paraId="6774A7A5" w14:textId="77777777" w:rsidR="00707453" w:rsidRDefault="00707453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60157"/>
      <w:docPartObj>
        <w:docPartGallery w:val="Page Numbers (Bottom of Page)"/>
        <w:docPartUnique/>
      </w:docPartObj>
    </w:sdtPr>
    <w:sdtContent>
      <w:p w14:paraId="64C96A7C" w14:textId="77777777" w:rsidR="00664634" w:rsidRDefault="005359C5">
        <w:pPr>
          <w:pStyle w:val="Pta"/>
          <w:jc w:val="right"/>
        </w:pPr>
        <w:r>
          <w:fldChar w:fldCharType="begin"/>
        </w:r>
        <w:r w:rsidR="006E439C">
          <w:instrText xml:space="preserve"> PAGE   \* MERGEFORMAT </w:instrText>
        </w:r>
        <w:r>
          <w:fldChar w:fldCharType="separate"/>
        </w:r>
        <w:r w:rsidR="006449A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070ABD" w14:textId="77777777" w:rsidR="00664634" w:rsidRDefault="006646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0B0FE" w14:textId="77777777" w:rsidR="00707453" w:rsidRDefault="00707453" w:rsidP="00801EBB">
      <w:pPr>
        <w:spacing w:after="0" w:line="240" w:lineRule="auto"/>
      </w:pPr>
      <w:r>
        <w:separator/>
      </w:r>
    </w:p>
  </w:footnote>
  <w:footnote w:type="continuationSeparator" w:id="0">
    <w:p w14:paraId="2A7A85B5" w14:textId="77777777" w:rsidR="00707453" w:rsidRDefault="00707453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7A1"/>
    <w:multiLevelType w:val="hybridMultilevel"/>
    <w:tmpl w:val="5EA8BE84"/>
    <w:lvl w:ilvl="0" w:tplc="2C1EC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44310"/>
    <w:multiLevelType w:val="multilevel"/>
    <w:tmpl w:val="009EE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161D7B75"/>
    <w:multiLevelType w:val="hybridMultilevel"/>
    <w:tmpl w:val="26A4E8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B2F83"/>
    <w:multiLevelType w:val="multilevel"/>
    <w:tmpl w:val="5FC450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ED34140"/>
    <w:multiLevelType w:val="hybridMultilevel"/>
    <w:tmpl w:val="FACCFF2A"/>
    <w:lvl w:ilvl="0" w:tplc="57D290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1FE204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D41413"/>
    <w:multiLevelType w:val="hybridMultilevel"/>
    <w:tmpl w:val="C572336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3040"/>
    <w:multiLevelType w:val="multilevel"/>
    <w:tmpl w:val="14E621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B731AF4"/>
    <w:multiLevelType w:val="hybridMultilevel"/>
    <w:tmpl w:val="957E96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A55DE"/>
    <w:multiLevelType w:val="hybridMultilevel"/>
    <w:tmpl w:val="BFEA1C7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1530C"/>
    <w:multiLevelType w:val="hybridMultilevel"/>
    <w:tmpl w:val="C730195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E5E46"/>
    <w:multiLevelType w:val="hybridMultilevel"/>
    <w:tmpl w:val="FB3AAAA0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64E70CA"/>
    <w:multiLevelType w:val="hybridMultilevel"/>
    <w:tmpl w:val="D63E8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386"/>
    <w:multiLevelType w:val="hybridMultilevel"/>
    <w:tmpl w:val="73AAD38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485045"/>
    <w:multiLevelType w:val="hybridMultilevel"/>
    <w:tmpl w:val="E9026D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E6F3F"/>
    <w:multiLevelType w:val="hybridMultilevel"/>
    <w:tmpl w:val="0E6EE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F360E1"/>
    <w:multiLevelType w:val="hybridMultilevel"/>
    <w:tmpl w:val="B05AFB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A0BC5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5B6A3522"/>
    <w:multiLevelType w:val="hybridMultilevel"/>
    <w:tmpl w:val="AEFA321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E1E6101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E895E38"/>
    <w:multiLevelType w:val="hybridMultilevel"/>
    <w:tmpl w:val="4CB2C010"/>
    <w:lvl w:ilvl="0" w:tplc="DB98EBF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2C0228"/>
    <w:multiLevelType w:val="hybridMultilevel"/>
    <w:tmpl w:val="EAB0249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55449400">
    <w:abstractNumId w:val="17"/>
  </w:num>
  <w:num w:numId="2" w16cid:durableId="3727320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025740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07575888">
    <w:abstractNumId w:val="8"/>
  </w:num>
  <w:num w:numId="5" w16cid:durableId="375936257">
    <w:abstractNumId w:val="10"/>
  </w:num>
  <w:num w:numId="6" w16cid:durableId="1348286432">
    <w:abstractNumId w:val="14"/>
  </w:num>
  <w:num w:numId="7" w16cid:durableId="1228955408">
    <w:abstractNumId w:val="7"/>
  </w:num>
  <w:num w:numId="8" w16cid:durableId="2144688961">
    <w:abstractNumId w:val="5"/>
  </w:num>
  <w:num w:numId="9" w16cid:durableId="370768755">
    <w:abstractNumId w:val="15"/>
  </w:num>
  <w:num w:numId="10" w16cid:durableId="2136486858">
    <w:abstractNumId w:val="20"/>
  </w:num>
  <w:num w:numId="11" w16cid:durableId="1557933098">
    <w:abstractNumId w:val="2"/>
  </w:num>
  <w:num w:numId="12" w16cid:durableId="2110813980">
    <w:abstractNumId w:val="9"/>
  </w:num>
  <w:num w:numId="13" w16cid:durableId="409078836">
    <w:abstractNumId w:val="16"/>
  </w:num>
  <w:num w:numId="14" w16cid:durableId="262498048">
    <w:abstractNumId w:val="1"/>
  </w:num>
  <w:num w:numId="15" w16cid:durableId="51659826">
    <w:abstractNumId w:val="3"/>
  </w:num>
  <w:num w:numId="16" w16cid:durableId="1815365673">
    <w:abstractNumId w:val="11"/>
  </w:num>
  <w:num w:numId="17" w16cid:durableId="1377776521">
    <w:abstractNumId w:val="18"/>
  </w:num>
  <w:num w:numId="18" w16cid:durableId="905530674">
    <w:abstractNumId w:val="19"/>
  </w:num>
  <w:num w:numId="19" w16cid:durableId="2099787338">
    <w:abstractNumId w:val="6"/>
  </w:num>
  <w:num w:numId="20" w16cid:durableId="94372130">
    <w:abstractNumId w:val="0"/>
  </w:num>
  <w:num w:numId="21" w16cid:durableId="1914774896">
    <w:abstractNumId w:val="4"/>
  </w:num>
  <w:num w:numId="22" w16cid:durableId="9643868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6A7"/>
    <w:rsid w:val="00003F14"/>
    <w:rsid w:val="0001183A"/>
    <w:rsid w:val="00013822"/>
    <w:rsid w:val="00013A1B"/>
    <w:rsid w:val="000230F6"/>
    <w:rsid w:val="00024195"/>
    <w:rsid w:val="00025328"/>
    <w:rsid w:val="00032167"/>
    <w:rsid w:val="0004025E"/>
    <w:rsid w:val="00047C3B"/>
    <w:rsid w:val="00052C4F"/>
    <w:rsid w:val="00054789"/>
    <w:rsid w:val="00057224"/>
    <w:rsid w:val="00065808"/>
    <w:rsid w:val="0007443A"/>
    <w:rsid w:val="000759F4"/>
    <w:rsid w:val="00082B67"/>
    <w:rsid w:val="00085E9B"/>
    <w:rsid w:val="000875F9"/>
    <w:rsid w:val="000A6529"/>
    <w:rsid w:val="000B1508"/>
    <w:rsid w:val="000C0B3E"/>
    <w:rsid w:val="000C1EB4"/>
    <w:rsid w:val="000D1991"/>
    <w:rsid w:val="000E6FC8"/>
    <w:rsid w:val="000F002F"/>
    <w:rsid w:val="000F1A28"/>
    <w:rsid w:val="00103919"/>
    <w:rsid w:val="0010522F"/>
    <w:rsid w:val="00107F26"/>
    <w:rsid w:val="00112336"/>
    <w:rsid w:val="00135783"/>
    <w:rsid w:val="00153D7A"/>
    <w:rsid w:val="00164782"/>
    <w:rsid w:val="00167C47"/>
    <w:rsid w:val="001736E3"/>
    <w:rsid w:val="00182F40"/>
    <w:rsid w:val="00187D47"/>
    <w:rsid w:val="00194994"/>
    <w:rsid w:val="001A1B07"/>
    <w:rsid w:val="001A28EA"/>
    <w:rsid w:val="001C7C01"/>
    <w:rsid w:val="001D41BE"/>
    <w:rsid w:val="001D6625"/>
    <w:rsid w:val="001E1246"/>
    <w:rsid w:val="001E1E45"/>
    <w:rsid w:val="001E237E"/>
    <w:rsid w:val="001E6F77"/>
    <w:rsid w:val="001F1494"/>
    <w:rsid w:val="00200300"/>
    <w:rsid w:val="002005C5"/>
    <w:rsid w:val="00203F14"/>
    <w:rsid w:val="00207A54"/>
    <w:rsid w:val="00214C97"/>
    <w:rsid w:val="00222A20"/>
    <w:rsid w:val="00234BC7"/>
    <w:rsid w:val="002370C7"/>
    <w:rsid w:val="002575AF"/>
    <w:rsid w:val="00273F96"/>
    <w:rsid w:val="00282745"/>
    <w:rsid w:val="00291922"/>
    <w:rsid w:val="002A3BBF"/>
    <w:rsid w:val="002A7585"/>
    <w:rsid w:val="002B5D2A"/>
    <w:rsid w:val="003001D9"/>
    <w:rsid w:val="00304AEA"/>
    <w:rsid w:val="003169E4"/>
    <w:rsid w:val="00320631"/>
    <w:rsid w:val="00323C33"/>
    <w:rsid w:val="003406C1"/>
    <w:rsid w:val="00340E1A"/>
    <w:rsid w:val="003552AD"/>
    <w:rsid w:val="00357E84"/>
    <w:rsid w:val="003610CD"/>
    <w:rsid w:val="003647A3"/>
    <w:rsid w:val="00366E4A"/>
    <w:rsid w:val="00371740"/>
    <w:rsid w:val="00375E4F"/>
    <w:rsid w:val="0038032B"/>
    <w:rsid w:val="003835C0"/>
    <w:rsid w:val="00383E2D"/>
    <w:rsid w:val="00391106"/>
    <w:rsid w:val="00391E2D"/>
    <w:rsid w:val="00392DE9"/>
    <w:rsid w:val="0039395F"/>
    <w:rsid w:val="003960E5"/>
    <w:rsid w:val="003A46BF"/>
    <w:rsid w:val="003A46CD"/>
    <w:rsid w:val="003B5E1E"/>
    <w:rsid w:val="003C122D"/>
    <w:rsid w:val="003C4B9A"/>
    <w:rsid w:val="003C55A5"/>
    <w:rsid w:val="003C5A7F"/>
    <w:rsid w:val="003D07F6"/>
    <w:rsid w:val="003D55A8"/>
    <w:rsid w:val="003E1980"/>
    <w:rsid w:val="003E238F"/>
    <w:rsid w:val="003E2A8A"/>
    <w:rsid w:val="003E6017"/>
    <w:rsid w:val="003E615A"/>
    <w:rsid w:val="003F31F8"/>
    <w:rsid w:val="003F51F2"/>
    <w:rsid w:val="00403654"/>
    <w:rsid w:val="00412E03"/>
    <w:rsid w:val="00416482"/>
    <w:rsid w:val="00425D94"/>
    <w:rsid w:val="00432DA7"/>
    <w:rsid w:val="004343EC"/>
    <w:rsid w:val="00434FE7"/>
    <w:rsid w:val="004363B8"/>
    <w:rsid w:val="004423F9"/>
    <w:rsid w:val="0044477F"/>
    <w:rsid w:val="00452758"/>
    <w:rsid w:val="004711A3"/>
    <w:rsid w:val="0048092B"/>
    <w:rsid w:val="00480AB1"/>
    <w:rsid w:val="00484790"/>
    <w:rsid w:val="004938EF"/>
    <w:rsid w:val="004A2ABA"/>
    <w:rsid w:val="004A35F6"/>
    <w:rsid w:val="004A493B"/>
    <w:rsid w:val="004B58CC"/>
    <w:rsid w:val="004D26D0"/>
    <w:rsid w:val="004D2FD9"/>
    <w:rsid w:val="004D79D1"/>
    <w:rsid w:val="004E23EA"/>
    <w:rsid w:val="004F58DF"/>
    <w:rsid w:val="0051269A"/>
    <w:rsid w:val="005359C5"/>
    <w:rsid w:val="0053736E"/>
    <w:rsid w:val="005471C5"/>
    <w:rsid w:val="00555E3A"/>
    <w:rsid w:val="00557B48"/>
    <w:rsid w:val="0056019E"/>
    <w:rsid w:val="00567240"/>
    <w:rsid w:val="005831F9"/>
    <w:rsid w:val="00585E80"/>
    <w:rsid w:val="005A1D70"/>
    <w:rsid w:val="005B0E52"/>
    <w:rsid w:val="005B354F"/>
    <w:rsid w:val="005C3B91"/>
    <w:rsid w:val="005D17EB"/>
    <w:rsid w:val="005D5BA6"/>
    <w:rsid w:val="005F501F"/>
    <w:rsid w:val="006050A3"/>
    <w:rsid w:val="00606D12"/>
    <w:rsid w:val="0062103A"/>
    <w:rsid w:val="00623BC3"/>
    <w:rsid w:val="00635343"/>
    <w:rsid w:val="00636245"/>
    <w:rsid w:val="006449A1"/>
    <w:rsid w:val="00664634"/>
    <w:rsid w:val="006666BE"/>
    <w:rsid w:val="00671CBA"/>
    <w:rsid w:val="00680143"/>
    <w:rsid w:val="00681B7D"/>
    <w:rsid w:val="00685307"/>
    <w:rsid w:val="00685ADC"/>
    <w:rsid w:val="006A0E73"/>
    <w:rsid w:val="006C02D2"/>
    <w:rsid w:val="006E439C"/>
    <w:rsid w:val="006F4514"/>
    <w:rsid w:val="006F74AA"/>
    <w:rsid w:val="00700434"/>
    <w:rsid w:val="00701087"/>
    <w:rsid w:val="00707453"/>
    <w:rsid w:val="00711C63"/>
    <w:rsid w:val="00715F96"/>
    <w:rsid w:val="00747A5B"/>
    <w:rsid w:val="00773950"/>
    <w:rsid w:val="00780BE0"/>
    <w:rsid w:val="00780CFA"/>
    <w:rsid w:val="00780D82"/>
    <w:rsid w:val="00785433"/>
    <w:rsid w:val="00795E08"/>
    <w:rsid w:val="007C45E1"/>
    <w:rsid w:val="007C7342"/>
    <w:rsid w:val="007D7E9A"/>
    <w:rsid w:val="007E05A1"/>
    <w:rsid w:val="007E374B"/>
    <w:rsid w:val="00801EBB"/>
    <w:rsid w:val="00810795"/>
    <w:rsid w:val="00842083"/>
    <w:rsid w:val="00846A7F"/>
    <w:rsid w:val="0084780C"/>
    <w:rsid w:val="008508FB"/>
    <w:rsid w:val="00856841"/>
    <w:rsid w:val="008607FB"/>
    <w:rsid w:val="00864EBC"/>
    <w:rsid w:val="00866629"/>
    <w:rsid w:val="00867D26"/>
    <w:rsid w:val="008722F7"/>
    <w:rsid w:val="00882E19"/>
    <w:rsid w:val="008921D6"/>
    <w:rsid w:val="00896B99"/>
    <w:rsid w:val="008A2F9E"/>
    <w:rsid w:val="008A4837"/>
    <w:rsid w:val="008A71DE"/>
    <w:rsid w:val="008B3D6D"/>
    <w:rsid w:val="008C271F"/>
    <w:rsid w:val="008C3E09"/>
    <w:rsid w:val="008D3230"/>
    <w:rsid w:val="008E232C"/>
    <w:rsid w:val="008E369B"/>
    <w:rsid w:val="008E4976"/>
    <w:rsid w:val="008F0D57"/>
    <w:rsid w:val="008F416A"/>
    <w:rsid w:val="008F562C"/>
    <w:rsid w:val="008F7E44"/>
    <w:rsid w:val="008F7F61"/>
    <w:rsid w:val="0090188C"/>
    <w:rsid w:val="00903812"/>
    <w:rsid w:val="00922B34"/>
    <w:rsid w:val="00922BF2"/>
    <w:rsid w:val="009237D4"/>
    <w:rsid w:val="00923843"/>
    <w:rsid w:val="00924505"/>
    <w:rsid w:val="00937ED7"/>
    <w:rsid w:val="009437F1"/>
    <w:rsid w:val="00965165"/>
    <w:rsid w:val="0097372D"/>
    <w:rsid w:val="009758D7"/>
    <w:rsid w:val="00994A5C"/>
    <w:rsid w:val="009C3DBB"/>
    <w:rsid w:val="009D57B1"/>
    <w:rsid w:val="009D72AD"/>
    <w:rsid w:val="009E4B75"/>
    <w:rsid w:val="009F6229"/>
    <w:rsid w:val="00A1393F"/>
    <w:rsid w:val="00A27922"/>
    <w:rsid w:val="00A3289C"/>
    <w:rsid w:val="00A375FE"/>
    <w:rsid w:val="00A459F3"/>
    <w:rsid w:val="00A51972"/>
    <w:rsid w:val="00A84EB6"/>
    <w:rsid w:val="00A9688C"/>
    <w:rsid w:val="00AA0295"/>
    <w:rsid w:val="00AA498E"/>
    <w:rsid w:val="00AA7589"/>
    <w:rsid w:val="00AB3817"/>
    <w:rsid w:val="00AD5CE0"/>
    <w:rsid w:val="00AE1891"/>
    <w:rsid w:val="00AE2500"/>
    <w:rsid w:val="00AE6944"/>
    <w:rsid w:val="00AF076F"/>
    <w:rsid w:val="00AF28E2"/>
    <w:rsid w:val="00AF7EC8"/>
    <w:rsid w:val="00B1519B"/>
    <w:rsid w:val="00B31BDD"/>
    <w:rsid w:val="00B34969"/>
    <w:rsid w:val="00B40E4E"/>
    <w:rsid w:val="00B466E5"/>
    <w:rsid w:val="00B506CD"/>
    <w:rsid w:val="00B53DCA"/>
    <w:rsid w:val="00B57994"/>
    <w:rsid w:val="00B579D4"/>
    <w:rsid w:val="00B618EC"/>
    <w:rsid w:val="00B61AD7"/>
    <w:rsid w:val="00B70894"/>
    <w:rsid w:val="00B77A58"/>
    <w:rsid w:val="00B834DF"/>
    <w:rsid w:val="00B84F5D"/>
    <w:rsid w:val="00B855C0"/>
    <w:rsid w:val="00B85992"/>
    <w:rsid w:val="00B904ED"/>
    <w:rsid w:val="00B950F3"/>
    <w:rsid w:val="00BA22FF"/>
    <w:rsid w:val="00BA365A"/>
    <w:rsid w:val="00BB363B"/>
    <w:rsid w:val="00BB574C"/>
    <w:rsid w:val="00BC0119"/>
    <w:rsid w:val="00BC6B14"/>
    <w:rsid w:val="00BD3A60"/>
    <w:rsid w:val="00BD7A64"/>
    <w:rsid w:val="00BE1652"/>
    <w:rsid w:val="00BE48BC"/>
    <w:rsid w:val="00C211F7"/>
    <w:rsid w:val="00C258F2"/>
    <w:rsid w:val="00C27441"/>
    <w:rsid w:val="00C3237F"/>
    <w:rsid w:val="00C35C5B"/>
    <w:rsid w:val="00C422C7"/>
    <w:rsid w:val="00C47E9F"/>
    <w:rsid w:val="00C6758B"/>
    <w:rsid w:val="00C7735C"/>
    <w:rsid w:val="00CB12BC"/>
    <w:rsid w:val="00CD65C6"/>
    <w:rsid w:val="00CE087C"/>
    <w:rsid w:val="00CE1B1C"/>
    <w:rsid w:val="00CE3EEE"/>
    <w:rsid w:val="00CE6131"/>
    <w:rsid w:val="00CF456A"/>
    <w:rsid w:val="00CF4E76"/>
    <w:rsid w:val="00D03E22"/>
    <w:rsid w:val="00D048F5"/>
    <w:rsid w:val="00D24970"/>
    <w:rsid w:val="00D27496"/>
    <w:rsid w:val="00D27B1D"/>
    <w:rsid w:val="00D32B1F"/>
    <w:rsid w:val="00D3337A"/>
    <w:rsid w:val="00D4018B"/>
    <w:rsid w:val="00D50196"/>
    <w:rsid w:val="00D51639"/>
    <w:rsid w:val="00D635B6"/>
    <w:rsid w:val="00D6599C"/>
    <w:rsid w:val="00D7666A"/>
    <w:rsid w:val="00D87912"/>
    <w:rsid w:val="00DA3CC4"/>
    <w:rsid w:val="00DB11FF"/>
    <w:rsid w:val="00DB7F99"/>
    <w:rsid w:val="00DC1CB0"/>
    <w:rsid w:val="00DC1CCB"/>
    <w:rsid w:val="00DC3166"/>
    <w:rsid w:val="00DC5572"/>
    <w:rsid w:val="00DD4114"/>
    <w:rsid w:val="00DD6ECC"/>
    <w:rsid w:val="00DE03B6"/>
    <w:rsid w:val="00DE3B2D"/>
    <w:rsid w:val="00DE426A"/>
    <w:rsid w:val="00DF2102"/>
    <w:rsid w:val="00DF6BF7"/>
    <w:rsid w:val="00E041E4"/>
    <w:rsid w:val="00E04276"/>
    <w:rsid w:val="00E2701B"/>
    <w:rsid w:val="00E5043C"/>
    <w:rsid w:val="00E54284"/>
    <w:rsid w:val="00E650D2"/>
    <w:rsid w:val="00E83334"/>
    <w:rsid w:val="00E851A6"/>
    <w:rsid w:val="00E851D9"/>
    <w:rsid w:val="00E93614"/>
    <w:rsid w:val="00EA10A3"/>
    <w:rsid w:val="00EA40C3"/>
    <w:rsid w:val="00EB4582"/>
    <w:rsid w:val="00EC35E3"/>
    <w:rsid w:val="00ED07FC"/>
    <w:rsid w:val="00ED2EB2"/>
    <w:rsid w:val="00ED4C8C"/>
    <w:rsid w:val="00ED7C23"/>
    <w:rsid w:val="00EF45B7"/>
    <w:rsid w:val="00F154AC"/>
    <w:rsid w:val="00F15C13"/>
    <w:rsid w:val="00F221F7"/>
    <w:rsid w:val="00F24956"/>
    <w:rsid w:val="00F36228"/>
    <w:rsid w:val="00F37A14"/>
    <w:rsid w:val="00F410E4"/>
    <w:rsid w:val="00F429F5"/>
    <w:rsid w:val="00F46151"/>
    <w:rsid w:val="00F47653"/>
    <w:rsid w:val="00F6092C"/>
    <w:rsid w:val="00F6148E"/>
    <w:rsid w:val="00F65D40"/>
    <w:rsid w:val="00F675C4"/>
    <w:rsid w:val="00F8308B"/>
    <w:rsid w:val="00F86123"/>
    <w:rsid w:val="00F91B53"/>
    <w:rsid w:val="00F952BB"/>
    <w:rsid w:val="00FB4647"/>
    <w:rsid w:val="00FB6B32"/>
    <w:rsid w:val="00FC1712"/>
    <w:rsid w:val="00FC38A4"/>
    <w:rsid w:val="00FD0540"/>
    <w:rsid w:val="00FD0F59"/>
    <w:rsid w:val="00FE06A7"/>
    <w:rsid w:val="00FE575F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C8B54"/>
  <w15:docId w15:val="{CE30DE44-8225-4B03-A965-2EAC39C4E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375FE"/>
  </w:style>
  <w:style w:type="paragraph" w:styleId="Nadpis1">
    <w:name w:val="heading 1"/>
    <w:basedOn w:val="Normlny"/>
    <w:next w:val="Normlny"/>
    <w:link w:val="Nadpis1Char"/>
    <w:qFormat/>
    <w:rsid w:val="00606D1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Bezriadkovania">
    <w:name w:val="No Spacing"/>
    <w:uiPriority w:val="1"/>
    <w:qFormat/>
    <w:rsid w:val="00711C63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rsid w:val="00606D12"/>
    <w:rPr>
      <w:rFonts w:ascii="Times New Roman" w:eastAsia="Times New Roman" w:hAnsi="Times New Roman" w:cs="Times New Roman"/>
      <w:b/>
      <w:sz w:val="20"/>
      <w:szCs w:val="20"/>
      <w:u w:val="single"/>
      <w:lang w:eastAsia="sk-SK"/>
    </w:rPr>
  </w:style>
  <w:style w:type="paragraph" w:customStyle="1" w:styleId="CharCharCharChar">
    <w:name w:val="Char Char Char Char"/>
    <w:basedOn w:val="Normlny"/>
    <w:rsid w:val="00606D12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Nzov">
    <w:name w:val="Title"/>
    <w:basedOn w:val="Normlny"/>
    <w:link w:val="NzovChar"/>
    <w:qFormat/>
    <w:rsid w:val="004343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4343EC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3654"/>
    <w:rPr>
      <w:rFonts w:ascii="Tahoma" w:hAnsi="Tahoma" w:cs="Tahoma"/>
      <w:sz w:val="16"/>
      <w:szCs w:val="16"/>
    </w:rPr>
  </w:style>
  <w:style w:type="paragraph" w:customStyle="1" w:styleId="Zkladntext1">
    <w:name w:val="Základní text1"/>
    <w:rsid w:val="00003F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cs-CZ" w:eastAsia="sk-SK"/>
    </w:rPr>
  </w:style>
  <w:style w:type="paragraph" w:styleId="Zkladntext">
    <w:name w:val="Body Text"/>
    <w:basedOn w:val="Normlny"/>
    <w:link w:val="ZkladntextChar"/>
    <w:rsid w:val="008C3E0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8C3E0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950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50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50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50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50F3"/>
    <w:rPr>
      <w:b/>
      <w:bCs/>
      <w:sz w:val="20"/>
      <w:szCs w:val="20"/>
    </w:rPr>
  </w:style>
  <w:style w:type="paragraph" w:styleId="Podtitul">
    <w:name w:val="Subtitle"/>
    <w:basedOn w:val="Normlny"/>
    <w:link w:val="PodtitulChar"/>
    <w:qFormat/>
    <w:rsid w:val="008A2F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Predvolenpsmoodseku"/>
    <w:link w:val="Podtitul"/>
    <w:rsid w:val="008A2F9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OdsekzoznamuChar">
    <w:name w:val="Odsek zoznamu Char"/>
    <w:link w:val="Odsekzoznamu"/>
    <w:uiPriority w:val="34"/>
    <w:rsid w:val="00D0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os.ilencik@konsolidacn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staravanie@konsolidacna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7E46C8-C0A7-4EE6-90BF-729247DE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Konsolidačná, a.s.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Sojka Ivan</dc:creator>
  <cp:lastModifiedBy>Valíčková Adriana , Ing.</cp:lastModifiedBy>
  <cp:revision>25</cp:revision>
  <cp:lastPrinted>2019-02-05T08:52:00Z</cp:lastPrinted>
  <dcterms:created xsi:type="dcterms:W3CDTF">2019-02-11T07:50:00Z</dcterms:created>
  <dcterms:modified xsi:type="dcterms:W3CDTF">2023-01-27T06:45:00Z</dcterms:modified>
</cp:coreProperties>
</file>